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C5871" w:rsidRDefault="007C5871">
      <w:pPr>
        <w:spacing w:after="160" w:line="259" w:lineRule="auto"/>
      </w:pPr>
    </w:p>
    <w:p w14:paraId="00000002" w14:textId="77777777" w:rsidR="007C5871" w:rsidRDefault="007C5871">
      <w:pPr>
        <w:spacing w:after="160" w:line="259" w:lineRule="auto"/>
      </w:pPr>
    </w:p>
    <w:p w14:paraId="00000003" w14:textId="77777777" w:rsidR="007C5871" w:rsidRDefault="007C5871">
      <w:pPr>
        <w:spacing w:after="160" w:line="259" w:lineRule="auto"/>
      </w:pPr>
    </w:p>
    <w:p w14:paraId="00000004" w14:textId="77777777" w:rsidR="007C5871" w:rsidRDefault="007C5871">
      <w:pPr>
        <w:spacing w:after="160" w:line="259" w:lineRule="auto"/>
      </w:pPr>
    </w:p>
    <w:p w14:paraId="00000005" w14:textId="77777777" w:rsidR="007C5871" w:rsidRDefault="007C5871">
      <w:pPr>
        <w:spacing w:after="160" w:line="259" w:lineRule="auto"/>
      </w:pPr>
    </w:p>
    <w:p w14:paraId="00000006" w14:textId="77777777" w:rsidR="007C5871" w:rsidRDefault="007C5871">
      <w:pPr>
        <w:spacing w:after="160" w:line="259" w:lineRule="auto"/>
      </w:pPr>
    </w:p>
    <w:p w14:paraId="00000007" w14:textId="77777777" w:rsidR="007C5871" w:rsidRDefault="007C5871">
      <w:pPr>
        <w:spacing w:after="160" w:line="259" w:lineRule="auto"/>
      </w:pPr>
    </w:p>
    <w:p w14:paraId="00000008" w14:textId="77777777" w:rsidR="007C5871" w:rsidRDefault="007B3EFB">
      <w:pPr>
        <w:pStyle w:val="Heading2"/>
        <w:spacing w:before="0"/>
        <w:rPr>
          <w:b/>
          <w:sz w:val="36"/>
          <w:szCs w:val="36"/>
        </w:rPr>
      </w:pPr>
      <w:r>
        <w:rPr>
          <w:b/>
          <w:sz w:val="36"/>
          <w:szCs w:val="36"/>
        </w:rPr>
        <w:t>Secure LAN Design Case Study</w:t>
      </w:r>
    </w:p>
    <w:p w14:paraId="00000009" w14:textId="77777777" w:rsidR="007C5871" w:rsidRDefault="007C5871">
      <w:pPr>
        <w:spacing w:after="160" w:line="259" w:lineRule="auto"/>
      </w:pPr>
    </w:p>
    <w:p w14:paraId="0000000A" w14:textId="77777777" w:rsidR="007C5871" w:rsidRDefault="007C5871">
      <w:pPr>
        <w:spacing w:after="160" w:line="259" w:lineRule="auto"/>
      </w:pPr>
    </w:p>
    <w:p w14:paraId="0000000B" w14:textId="47D00D33" w:rsidR="007C5871" w:rsidRDefault="00725907">
      <w:pPr>
        <w:pStyle w:val="Heading1"/>
      </w:pPr>
      <w:r>
        <w:rPr>
          <w:b/>
          <w:sz w:val="36"/>
          <w:szCs w:val="36"/>
        </w:rPr>
        <w:t>James Early</w:t>
      </w:r>
      <w:r w:rsidR="00547E2C">
        <w:rPr>
          <w:b/>
          <w:sz w:val="36"/>
          <w:szCs w:val="36"/>
        </w:rPr>
        <w:br/>
      </w:r>
      <w:r>
        <w:rPr>
          <w:b/>
          <w:sz w:val="36"/>
          <w:szCs w:val="36"/>
        </w:rPr>
        <w:t>Christopher Harris</w:t>
      </w:r>
      <w:r w:rsidR="00547E2C">
        <w:rPr>
          <w:b/>
          <w:sz w:val="36"/>
          <w:szCs w:val="36"/>
        </w:rPr>
        <w:br/>
      </w:r>
      <w:r>
        <w:rPr>
          <w:b/>
          <w:sz w:val="36"/>
          <w:szCs w:val="36"/>
        </w:rPr>
        <w:t>Nafees Qamar</w:t>
      </w:r>
      <w:r w:rsidR="00547E2C">
        <w:rPr>
          <w:b/>
          <w:sz w:val="36"/>
          <w:szCs w:val="36"/>
        </w:rPr>
        <w:br/>
      </w:r>
      <w:r w:rsidR="007B3EFB">
        <w:rPr>
          <w:b/>
          <w:sz w:val="36"/>
          <w:szCs w:val="36"/>
        </w:rPr>
        <w:t>Bastian Tenbergen</w:t>
      </w:r>
    </w:p>
    <w:p w14:paraId="0000000D" w14:textId="77777777" w:rsidR="007C5871" w:rsidRDefault="007C5871">
      <w:pPr>
        <w:spacing w:after="160" w:line="259" w:lineRule="auto"/>
      </w:pPr>
      <w:bookmarkStart w:id="0" w:name="_heading=h.9a65dc6p4fct" w:colFirst="0" w:colLast="0"/>
      <w:bookmarkEnd w:id="0"/>
    </w:p>
    <w:p w14:paraId="0000000E" w14:textId="77777777" w:rsidR="007C5871" w:rsidRDefault="007C5871">
      <w:pPr>
        <w:spacing w:after="160" w:line="259" w:lineRule="auto"/>
      </w:pPr>
    </w:p>
    <w:p w14:paraId="0000000F" w14:textId="77777777" w:rsidR="007C5871" w:rsidRDefault="007C5871">
      <w:pPr>
        <w:spacing w:after="160" w:line="259" w:lineRule="auto"/>
      </w:pPr>
    </w:p>
    <w:p w14:paraId="00000010" w14:textId="77777777" w:rsidR="007C5871" w:rsidRDefault="007C5871">
      <w:pPr>
        <w:spacing w:after="160" w:line="259" w:lineRule="auto"/>
      </w:pPr>
    </w:p>
    <w:p w14:paraId="00000011" w14:textId="77777777" w:rsidR="007C5871" w:rsidRDefault="007B3EFB">
      <w:pPr>
        <w:spacing w:after="160" w:line="259" w:lineRule="auto"/>
        <w:rPr>
          <w:rFonts w:ascii="Calibri" w:eastAsia="Calibri" w:hAnsi="Calibri" w:cs="Calibri"/>
          <w:b/>
        </w:rPr>
      </w:pPr>
      <w:r>
        <w:rPr>
          <w:rFonts w:ascii="Calibri" w:eastAsia="Calibri" w:hAnsi="Calibri" w:cs="Calibri"/>
          <w:b/>
        </w:rPr>
        <w:t>November 2021</w:t>
      </w:r>
      <w:r>
        <w:br w:type="page"/>
      </w:r>
    </w:p>
    <w:p w14:paraId="00000012" w14:textId="3BFAFF0B" w:rsidR="007C5871" w:rsidRDefault="007B3EFB">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Copyright 2021 </w:t>
      </w:r>
      <w:r w:rsidR="009F7FA2">
        <w:rPr>
          <w:rFonts w:ascii="Times New Roman" w:eastAsia="Times New Roman" w:hAnsi="Times New Roman" w:cs="Times New Roman"/>
          <w:color w:val="000000"/>
          <w:sz w:val="24"/>
          <w:szCs w:val="24"/>
        </w:rPr>
        <w:t>SUNY Oswego</w:t>
      </w:r>
      <w:r>
        <w:rPr>
          <w:rFonts w:ascii="Times New Roman" w:eastAsia="Times New Roman" w:hAnsi="Times New Roman" w:cs="Times New Roman"/>
          <w:color w:val="000000"/>
          <w:sz w:val="24"/>
          <w:szCs w:val="24"/>
        </w:rPr>
        <w:t xml:space="preserve">. All Rights Reserved. </w:t>
      </w:r>
    </w:p>
    <w:p w14:paraId="00000013" w14:textId="77777777" w:rsidR="007C5871" w:rsidRDefault="007C5871">
      <w:pPr>
        <w:pStyle w:val="Heading2"/>
        <w:rPr>
          <w:rFonts w:ascii="Times New Roman" w:eastAsia="Times New Roman" w:hAnsi="Times New Roman" w:cs="Times New Roman"/>
          <w:color w:val="000000"/>
          <w:sz w:val="24"/>
          <w:szCs w:val="24"/>
        </w:rPr>
      </w:pPr>
    </w:p>
    <w:p w14:paraId="00000014" w14:textId="77777777" w:rsidR="007C5871" w:rsidRDefault="007B3EFB">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 WARRANTY </w:t>
      </w:r>
    </w:p>
    <w:p w14:paraId="00000015" w14:textId="77777777" w:rsidR="007C5871" w:rsidRDefault="007B3EFB">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MATERIAL IS FURNISHED ON AN "AS-IS" BASIS. THE AUTHORS MAKE NO WARRANTIES OF ANY KIND, EITHER EXPRESSED OR IMPLIED, AS TO ANY MATTER INCLUDING, BUT NOT LIMITED TO, WARRANTY OF FITNESS FOR PURPOSE OR MERCHANTABILITY, EXCLUSIVITY, OR RESULTS OBTAINED FROM USE OF THE MATERIAL. THE AUTHORS DO NOT MAKE ANY WARRANTY OF ANY KIND WITH RESPECT TO FREEDOM FROM PATENT, TRADEMARK, OR COPYRIGHT INFRINGEMENT. </w:t>
      </w:r>
    </w:p>
    <w:p w14:paraId="00000016" w14:textId="77777777" w:rsidR="007C5871" w:rsidRDefault="007C5871">
      <w:pPr>
        <w:pStyle w:val="Heading2"/>
        <w:rPr>
          <w:rFonts w:ascii="Times New Roman" w:eastAsia="Times New Roman" w:hAnsi="Times New Roman" w:cs="Times New Roman"/>
          <w:color w:val="000000"/>
          <w:sz w:val="24"/>
          <w:szCs w:val="24"/>
        </w:rPr>
      </w:pPr>
    </w:p>
    <w:p w14:paraId="00000017" w14:textId="77777777" w:rsidR="007C5871" w:rsidRDefault="007B3EFB">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Use of any trademarks in this report is not intended in any way to infringe on the rights of the trademark holder. </w:t>
      </w:r>
    </w:p>
    <w:p w14:paraId="00000018" w14:textId="77777777" w:rsidR="007C5871" w:rsidRDefault="007C5871">
      <w:pPr>
        <w:pStyle w:val="Heading2"/>
        <w:rPr>
          <w:rFonts w:ascii="Times New Roman" w:eastAsia="Times New Roman" w:hAnsi="Times New Roman" w:cs="Times New Roman"/>
          <w:color w:val="000000"/>
          <w:sz w:val="24"/>
          <w:szCs w:val="24"/>
        </w:rPr>
      </w:pPr>
    </w:p>
    <w:p w14:paraId="00000019" w14:textId="77777777" w:rsidR="007C5871" w:rsidRDefault="007B3EFB">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0000001A" w14:textId="77777777" w:rsidR="007C5871" w:rsidRDefault="007C5871">
      <w:pPr>
        <w:pStyle w:val="Heading2"/>
        <w:rPr>
          <w:rFonts w:ascii="Times New Roman" w:eastAsia="Times New Roman" w:hAnsi="Times New Roman" w:cs="Times New Roman"/>
          <w:color w:val="000000"/>
          <w:sz w:val="24"/>
          <w:szCs w:val="24"/>
        </w:rPr>
      </w:pPr>
    </w:p>
    <w:p w14:paraId="0000001B" w14:textId="77777777" w:rsidR="007C5871" w:rsidRDefault="007B3EFB">
      <w:pPr>
        <w:pStyle w:val="Head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authors.</w:t>
      </w:r>
    </w:p>
    <w:p w14:paraId="0000001C" w14:textId="77777777" w:rsidR="007C5871" w:rsidRDefault="007B3EFB">
      <w:pPr>
        <w:pStyle w:val="Heading2"/>
        <w:spacing w:before="0"/>
        <w:rPr>
          <w:b/>
          <w:sz w:val="32"/>
          <w:szCs w:val="32"/>
        </w:rPr>
      </w:pPr>
      <w:r>
        <w:rPr>
          <w:rFonts w:ascii="Times New Roman" w:eastAsia="Times New Roman" w:hAnsi="Times New Roman" w:cs="Times New Roman"/>
          <w:color w:val="000000"/>
          <w:sz w:val="24"/>
          <w:szCs w:val="24"/>
        </w:rPr>
        <w:t> </w:t>
      </w:r>
    </w:p>
    <w:p w14:paraId="0000001D" w14:textId="77777777" w:rsidR="007C5871" w:rsidRDefault="007B3EFB">
      <w:pPr>
        <w:spacing w:after="160" w:line="259" w:lineRule="auto"/>
        <w:rPr>
          <w:rFonts w:ascii="Calibri" w:eastAsia="Calibri" w:hAnsi="Calibri" w:cs="Calibri"/>
          <w:b/>
          <w:sz w:val="24"/>
          <w:szCs w:val="24"/>
        </w:rPr>
      </w:pPr>
      <w:r>
        <w:br w:type="page"/>
      </w:r>
    </w:p>
    <w:p w14:paraId="0000002C" w14:textId="77777777" w:rsidR="007C5871" w:rsidRDefault="007B3EFB">
      <w:pPr>
        <w:rPr>
          <w:rFonts w:ascii="Calibri" w:eastAsia="Calibri" w:hAnsi="Calibri" w:cs="Calibri"/>
          <w:b/>
          <w:sz w:val="24"/>
          <w:szCs w:val="24"/>
        </w:rPr>
      </w:pPr>
      <w:r>
        <w:rPr>
          <w:rFonts w:ascii="Calibri" w:eastAsia="Calibri" w:hAnsi="Calibri" w:cs="Calibri"/>
          <w:b/>
          <w:sz w:val="24"/>
          <w:szCs w:val="24"/>
        </w:rPr>
        <w:lastRenderedPageBreak/>
        <w:t>Secure Local Area Network (LAN) Design Case Study</w:t>
      </w:r>
    </w:p>
    <w:p w14:paraId="0000002D" w14:textId="77777777" w:rsidR="007C5871" w:rsidRDefault="007C5871">
      <w:pPr>
        <w:rPr>
          <w:rFonts w:ascii="Calibri" w:eastAsia="Calibri" w:hAnsi="Calibri" w:cs="Calibri"/>
          <w:b/>
          <w:color w:val="0070C0"/>
          <w:sz w:val="24"/>
          <w:szCs w:val="24"/>
        </w:rPr>
      </w:pPr>
    </w:p>
    <w:p w14:paraId="7AB75BD5" w14:textId="77777777" w:rsidR="00725907" w:rsidRPr="000E393A" w:rsidRDefault="00725907" w:rsidP="00725907">
      <w:pPr>
        <w:pStyle w:val="Heading3"/>
        <w:ind w:left="-4"/>
        <w:rPr>
          <w:b/>
          <w:bCs/>
        </w:rPr>
      </w:pPr>
      <w:bookmarkStart w:id="1" w:name="_heading=h.m8l4x2mvhgh2" w:colFirst="0" w:colLast="0"/>
      <w:bookmarkEnd w:id="1"/>
      <w:r>
        <w:rPr>
          <w:b/>
          <w:bCs/>
        </w:rPr>
        <w:t>Background</w:t>
      </w:r>
    </w:p>
    <w:p w14:paraId="674AE36D" w14:textId="7A287DB2" w:rsidR="00725907" w:rsidRDefault="00725907" w:rsidP="00725907">
      <w:pPr>
        <w:spacing w:after="225"/>
        <w:ind w:right="32"/>
        <w:jc w:val="both"/>
        <w:rPr>
          <w:sz w:val="24"/>
          <w:szCs w:val="24"/>
        </w:rPr>
      </w:pPr>
      <w:r>
        <w:rPr>
          <w:sz w:val="24"/>
          <w:szCs w:val="24"/>
        </w:rPr>
        <w:t>Modern automobiles are increasingly often entrusted with safety-critical functionality, sold to the customer as “driver assistance systems.” Examples of such systems are adaptive cruise controls, driver attention systems, blind spot warning systems, front- and rear collision warning systems, etc. Moreover, modern automobiles increasingly often include cloud-based connectivity features such as GM’s OnStar, Hyundai BlueLink, Mercedes me Connect, or Tesla’s Connected Car. The integration of such cloud-based connectivity features with safety-critical systems offers new attack vectors for malicious users.</w:t>
      </w:r>
    </w:p>
    <w:p w14:paraId="7E6B0E72" w14:textId="77777777" w:rsidR="00725907" w:rsidRDefault="00725907" w:rsidP="00725907">
      <w:pPr>
        <w:spacing w:after="225"/>
        <w:ind w:right="32"/>
        <w:jc w:val="both"/>
        <w:rPr>
          <w:sz w:val="24"/>
          <w:szCs w:val="24"/>
        </w:rPr>
      </w:pPr>
    </w:p>
    <w:p w14:paraId="0000002E" w14:textId="1D92FA1F" w:rsidR="007C5871" w:rsidRDefault="007B3EFB">
      <w:pPr>
        <w:pStyle w:val="Heading3"/>
        <w:ind w:left="-4"/>
        <w:rPr>
          <w:b/>
        </w:rPr>
      </w:pPr>
      <w:r>
        <w:rPr>
          <w:b/>
        </w:rPr>
        <w:t>Case Study O</w:t>
      </w:r>
      <w:r w:rsidR="00725907">
        <w:rPr>
          <w:b/>
        </w:rPr>
        <w:t>verview</w:t>
      </w:r>
    </w:p>
    <w:p w14:paraId="0000002F" w14:textId="1FD9C456" w:rsidR="007C5871" w:rsidRDefault="007B3EFB">
      <w:pPr>
        <w:spacing w:after="225"/>
        <w:ind w:right="32"/>
        <w:jc w:val="both"/>
        <w:rPr>
          <w:sz w:val="24"/>
          <w:szCs w:val="24"/>
        </w:rPr>
      </w:pPr>
      <w:r>
        <w:rPr>
          <w:sz w:val="24"/>
          <w:szCs w:val="24"/>
        </w:rPr>
        <w:t xml:space="preserve">The objective of this case study is to create a secure local area network (LAN) design for a fictional medical center made up of several units and departments. In particular, </w:t>
      </w:r>
      <w:r w:rsidR="00725907">
        <w:rPr>
          <w:sz w:val="24"/>
          <w:szCs w:val="24"/>
        </w:rPr>
        <w:t>t</w:t>
      </w:r>
      <w:r>
        <w:rPr>
          <w:sz w:val="24"/>
          <w:szCs w:val="24"/>
        </w:rPr>
        <w:t>he medical center has four units (e.g.</w:t>
      </w:r>
      <w:r w:rsidR="00725907">
        <w:rPr>
          <w:sz w:val="24"/>
          <w:szCs w:val="24"/>
        </w:rPr>
        <w:t>,</w:t>
      </w:r>
      <w:r>
        <w:rPr>
          <w:sz w:val="24"/>
          <w:szCs w:val="24"/>
        </w:rPr>
        <w:t xml:space="preserve"> Information Services, Therapeutic Services, Diagnostic Services and Support Services) and each unit has three departments. The medical center wants to establish one computer lab for each department. </w:t>
      </w:r>
    </w:p>
    <w:p w14:paraId="00000030" w14:textId="77777777" w:rsidR="007C5871" w:rsidRDefault="007B3EFB">
      <w:pPr>
        <w:spacing w:after="225"/>
        <w:ind w:right="32"/>
        <w:jc w:val="both"/>
        <w:rPr>
          <w:sz w:val="24"/>
          <w:szCs w:val="24"/>
        </w:rPr>
      </w:pPr>
      <w:r>
        <w:rPr>
          <w:sz w:val="24"/>
          <w:szCs w:val="24"/>
        </w:rPr>
        <w:t>The final design should show the following for each computer lab :</w:t>
      </w:r>
    </w:p>
    <w:p w14:paraId="00000031" w14:textId="77777777" w:rsidR="007C5871" w:rsidRDefault="007B3EFB">
      <w:pPr>
        <w:numPr>
          <w:ilvl w:val="0"/>
          <w:numId w:val="3"/>
        </w:numPr>
        <w:ind w:right="32"/>
        <w:jc w:val="both"/>
        <w:rPr>
          <w:sz w:val="24"/>
          <w:szCs w:val="24"/>
        </w:rPr>
      </w:pPr>
      <w:r>
        <w:rPr>
          <w:sz w:val="24"/>
          <w:szCs w:val="24"/>
        </w:rPr>
        <w:t>A Windows-based wired LAN</w:t>
      </w:r>
    </w:p>
    <w:p w14:paraId="00000032" w14:textId="77777777" w:rsidR="007C5871" w:rsidRDefault="007B3EFB">
      <w:pPr>
        <w:numPr>
          <w:ilvl w:val="0"/>
          <w:numId w:val="3"/>
        </w:numPr>
        <w:ind w:right="32"/>
        <w:jc w:val="both"/>
        <w:rPr>
          <w:sz w:val="24"/>
          <w:szCs w:val="24"/>
        </w:rPr>
      </w:pPr>
      <w:r>
        <w:rPr>
          <w:sz w:val="24"/>
          <w:szCs w:val="24"/>
        </w:rPr>
        <w:t>WiFi-based Internet access for mobile users in areas close to labs</w:t>
      </w:r>
    </w:p>
    <w:p w14:paraId="00000033" w14:textId="77777777" w:rsidR="007C5871" w:rsidRDefault="007B3EFB">
      <w:pPr>
        <w:numPr>
          <w:ilvl w:val="0"/>
          <w:numId w:val="3"/>
        </w:numPr>
        <w:ind w:right="32"/>
        <w:jc w:val="both"/>
        <w:rPr>
          <w:sz w:val="24"/>
          <w:szCs w:val="24"/>
        </w:rPr>
      </w:pPr>
      <w:r>
        <w:rPr>
          <w:sz w:val="24"/>
          <w:szCs w:val="24"/>
        </w:rPr>
        <w:t xml:space="preserve">A network printer </w:t>
      </w:r>
    </w:p>
    <w:p w14:paraId="00000034" w14:textId="77777777" w:rsidR="007C5871" w:rsidRDefault="007B3EFB">
      <w:pPr>
        <w:numPr>
          <w:ilvl w:val="0"/>
          <w:numId w:val="3"/>
        </w:numPr>
        <w:spacing w:after="225"/>
        <w:ind w:right="32"/>
        <w:jc w:val="both"/>
        <w:rPr>
          <w:sz w:val="24"/>
          <w:szCs w:val="24"/>
        </w:rPr>
      </w:pPr>
      <w:r>
        <w:rPr>
          <w:sz w:val="24"/>
          <w:szCs w:val="24"/>
        </w:rPr>
        <w:t>A File Server that permits users to store their data</w:t>
      </w:r>
    </w:p>
    <w:p w14:paraId="6FC523AD" w14:textId="77777777" w:rsidR="00725907" w:rsidRPr="00725907" w:rsidRDefault="00725907" w:rsidP="00725907">
      <w:pPr>
        <w:rPr>
          <w:rFonts w:eastAsia="Arial"/>
        </w:rPr>
      </w:pPr>
    </w:p>
    <w:p w14:paraId="2D905CF1" w14:textId="103283A2" w:rsidR="00725907" w:rsidRPr="00E0649D" w:rsidRDefault="00725907" w:rsidP="00725907">
      <w:pPr>
        <w:pStyle w:val="Heading3"/>
        <w:rPr>
          <w:rFonts w:eastAsia="Arial"/>
          <w:b/>
          <w:bCs/>
        </w:rPr>
      </w:pPr>
      <w:r w:rsidRPr="00E0649D">
        <w:rPr>
          <w:rFonts w:eastAsia="Arial"/>
          <w:b/>
          <w:bCs/>
        </w:rPr>
        <w:t>Student Instructions</w:t>
      </w:r>
    </w:p>
    <w:p w14:paraId="28A17CD0" w14:textId="77777777" w:rsidR="00725907" w:rsidRPr="00725907" w:rsidRDefault="00725907" w:rsidP="00725907"/>
    <w:p w14:paraId="7B20DF9F" w14:textId="4DEC8856" w:rsidR="00725907" w:rsidRPr="00725907" w:rsidRDefault="00725907" w:rsidP="00725907">
      <w:pPr>
        <w:spacing w:after="225"/>
        <w:ind w:right="32"/>
        <w:rPr>
          <w:b/>
          <w:bCs/>
          <w:sz w:val="24"/>
          <w:szCs w:val="24"/>
        </w:rPr>
      </w:pPr>
      <w:r w:rsidRPr="00725907">
        <w:rPr>
          <w:b/>
          <w:bCs/>
          <w:sz w:val="24"/>
          <w:szCs w:val="24"/>
        </w:rPr>
        <w:t>Tasks</w:t>
      </w:r>
    </w:p>
    <w:p w14:paraId="372FD9D0" w14:textId="1ED891C9" w:rsidR="00725907" w:rsidRDefault="00725907" w:rsidP="00725907">
      <w:pPr>
        <w:numPr>
          <w:ilvl w:val="0"/>
          <w:numId w:val="2"/>
        </w:numPr>
        <w:pBdr>
          <w:top w:val="nil"/>
          <w:left w:val="nil"/>
          <w:bottom w:val="nil"/>
          <w:right w:val="nil"/>
          <w:between w:val="nil"/>
        </w:pBdr>
        <w:rPr>
          <w:sz w:val="24"/>
          <w:szCs w:val="24"/>
        </w:rPr>
      </w:pPr>
      <w:r>
        <w:rPr>
          <w:sz w:val="24"/>
          <w:szCs w:val="24"/>
        </w:rPr>
        <w:t xml:space="preserve">Given the design </w:t>
      </w:r>
      <w:r w:rsidR="00923ECF">
        <w:rPr>
          <w:sz w:val="24"/>
          <w:szCs w:val="24"/>
        </w:rPr>
        <w:t>requirements</w:t>
      </w:r>
      <w:r>
        <w:rPr>
          <w:sz w:val="24"/>
          <w:szCs w:val="24"/>
        </w:rPr>
        <w:t xml:space="preserve"> below, make a hierarchy diagram for organizational units (OUs) to represent the logical structure of the network</w:t>
      </w:r>
    </w:p>
    <w:p w14:paraId="41C3CE90" w14:textId="77777777" w:rsidR="00725907" w:rsidRDefault="00725907" w:rsidP="00725907">
      <w:pPr>
        <w:numPr>
          <w:ilvl w:val="0"/>
          <w:numId w:val="2"/>
        </w:numPr>
        <w:pBdr>
          <w:top w:val="nil"/>
          <w:left w:val="nil"/>
          <w:bottom w:val="nil"/>
          <w:right w:val="nil"/>
          <w:between w:val="nil"/>
        </w:pBdr>
        <w:rPr>
          <w:sz w:val="24"/>
          <w:szCs w:val="24"/>
        </w:rPr>
      </w:pPr>
      <w:r>
        <w:rPr>
          <w:sz w:val="24"/>
          <w:szCs w:val="24"/>
        </w:rPr>
        <w:t>Determine the minimum number of hardware items required to create this network and host the required services, then provide justification for these values</w:t>
      </w:r>
    </w:p>
    <w:p w14:paraId="0FD84787" w14:textId="77777777" w:rsidR="00725907" w:rsidRDefault="00725907" w:rsidP="00725907">
      <w:pPr>
        <w:numPr>
          <w:ilvl w:val="0"/>
          <w:numId w:val="2"/>
        </w:numPr>
        <w:pBdr>
          <w:top w:val="nil"/>
          <w:left w:val="nil"/>
          <w:bottom w:val="nil"/>
          <w:right w:val="nil"/>
          <w:between w:val="nil"/>
        </w:pBdr>
        <w:rPr>
          <w:sz w:val="24"/>
          <w:szCs w:val="24"/>
        </w:rPr>
      </w:pPr>
      <w:r>
        <w:rPr>
          <w:sz w:val="24"/>
          <w:szCs w:val="24"/>
        </w:rPr>
        <w:t>Determine which server features must be installed to support network operations, then explain their use</w:t>
      </w:r>
    </w:p>
    <w:p w14:paraId="773CB804" w14:textId="77777777" w:rsidR="00725907" w:rsidRDefault="00725907" w:rsidP="00725907">
      <w:pPr>
        <w:numPr>
          <w:ilvl w:val="0"/>
          <w:numId w:val="2"/>
        </w:numPr>
        <w:pBdr>
          <w:top w:val="nil"/>
          <w:left w:val="nil"/>
          <w:bottom w:val="nil"/>
          <w:right w:val="nil"/>
          <w:between w:val="nil"/>
        </w:pBdr>
        <w:rPr>
          <w:sz w:val="24"/>
          <w:szCs w:val="24"/>
        </w:rPr>
      </w:pPr>
      <w:r>
        <w:rPr>
          <w:sz w:val="24"/>
          <w:szCs w:val="24"/>
        </w:rPr>
        <w:t>Make a network diagram to show the physical structure of the proposed LAN representing all the elements of the network</w:t>
      </w:r>
    </w:p>
    <w:p w14:paraId="6F6C7792" w14:textId="77777777" w:rsidR="00725907" w:rsidRDefault="00725907" w:rsidP="00725907">
      <w:pPr>
        <w:numPr>
          <w:ilvl w:val="0"/>
          <w:numId w:val="2"/>
        </w:numPr>
        <w:pBdr>
          <w:top w:val="nil"/>
          <w:left w:val="nil"/>
          <w:bottom w:val="nil"/>
          <w:right w:val="nil"/>
          <w:between w:val="nil"/>
        </w:pBdr>
        <w:rPr>
          <w:sz w:val="24"/>
          <w:szCs w:val="24"/>
        </w:rPr>
      </w:pPr>
      <w:r>
        <w:rPr>
          <w:sz w:val="24"/>
          <w:szCs w:val="24"/>
        </w:rPr>
        <w:t>Explain how you would secure this network</w:t>
      </w:r>
    </w:p>
    <w:p w14:paraId="2DE66797" w14:textId="760B6496" w:rsidR="00725907" w:rsidRDefault="00725907" w:rsidP="00725907">
      <w:pPr>
        <w:spacing w:after="225"/>
        <w:ind w:right="32"/>
        <w:rPr>
          <w:b/>
          <w:bCs/>
          <w:sz w:val="24"/>
          <w:szCs w:val="24"/>
        </w:rPr>
      </w:pPr>
    </w:p>
    <w:p w14:paraId="2E1EBE49" w14:textId="60522DF3" w:rsidR="00725907" w:rsidRDefault="00725907">
      <w:pPr>
        <w:rPr>
          <w:b/>
          <w:bCs/>
          <w:sz w:val="24"/>
          <w:szCs w:val="24"/>
        </w:rPr>
      </w:pPr>
      <w:r>
        <w:rPr>
          <w:b/>
          <w:bCs/>
          <w:sz w:val="24"/>
          <w:szCs w:val="24"/>
        </w:rPr>
        <w:br w:type="page"/>
      </w:r>
    </w:p>
    <w:p w14:paraId="00000035" w14:textId="07E9C2E4" w:rsidR="007C5871" w:rsidRPr="00725907" w:rsidRDefault="007B3EFB" w:rsidP="00725907">
      <w:pPr>
        <w:spacing w:after="225"/>
        <w:ind w:right="32"/>
        <w:rPr>
          <w:b/>
          <w:bCs/>
          <w:sz w:val="24"/>
          <w:szCs w:val="24"/>
        </w:rPr>
      </w:pPr>
      <w:r w:rsidRPr="00725907">
        <w:rPr>
          <w:b/>
          <w:bCs/>
          <w:sz w:val="24"/>
          <w:szCs w:val="24"/>
        </w:rPr>
        <w:lastRenderedPageBreak/>
        <w:t>Design requirements</w:t>
      </w:r>
    </w:p>
    <w:p w14:paraId="00000036" w14:textId="77777777" w:rsidR="007C5871" w:rsidRDefault="007B3EFB">
      <w:pPr>
        <w:numPr>
          <w:ilvl w:val="0"/>
          <w:numId w:val="1"/>
        </w:numPr>
        <w:ind w:right="32"/>
        <w:jc w:val="both"/>
        <w:rPr>
          <w:sz w:val="24"/>
          <w:szCs w:val="24"/>
        </w:rPr>
      </w:pPr>
      <w:r>
        <w:rPr>
          <w:sz w:val="24"/>
          <w:szCs w:val="24"/>
        </w:rPr>
        <w:t>The medical center router should have a 200 Mbps access link to their Internet Service Provider (ISP)</w:t>
      </w:r>
    </w:p>
    <w:p w14:paraId="00000037" w14:textId="77777777" w:rsidR="007C5871" w:rsidRDefault="007B3EFB">
      <w:pPr>
        <w:numPr>
          <w:ilvl w:val="0"/>
          <w:numId w:val="1"/>
        </w:numPr>
        <w:ind w:right="32"/>
        <w:jc w:val="both"/>
        <w:rPr>
          <w:sz w:val="24"/>
          <w:szCs w:val="24"/>
        </w:rPr>
      </w:pPr>
      <w:r>
        <w:rPr>
          <w:sz w:val="24"/>
          <w:szCs w:val="24"/>
        </w:rPr>
        <w:t>The medical center wants to establish a separate web server to run its website and web applications.</w:t>
      </w:r>
    </w:p>
    <w:p w14:paraId="00000038" w14:textId="77777777" w:rsidR="007C5871" w:rsidRDefault="007B3EFB">
      <w:pPr>
        <w:numPr>
          <w:ilvl w:val="0"/>
          <w:numId w:val="1"/>
        </w:numPr>
        <w:ind w:right="32"/>
        <w:jc w:val="both"/>
        <w:rPr>
          <w:sz w:val="24"/>
          <w:szCs w:val="24"/>
        </w:rPr>
      </w:pPr>
      <w:r>
        <w:rPr>
          <w:sz w:val="24"/>
          <w:szCs w:val="24"/>
        </w:rPr>
        <w:t>An additional server should be used to install Active Directory Domain Services</w:t>
      </w:r>
    </w:p>
    <w:p w14:paraId="00000039" w14:textId="77777777" w:rsidR="007C5871" w:rsidRDefault="007B3EFB">
      <w:pPr>
        <w:numPr>
          <w:ilvl w:val="0"/>
          <w:numId w:val="1"/>
        </w:numPr>
        <w:ind w:right="32"/>
        <w:jc w:val="both"/>
        <w:rPr>
          <w:sz w:val="24"/>
          <w:szCs w:val="24"/>
        </w:rPr>
      </w:pPr>
      <w:r>
        <w:rPr>
          <w:sz w:val="24"/>
          <w:szCs w:val="24"/>
        </w:rPr>
        <w:t>A tree topology should be used to interconnect the labs and the router</w:t>
      </w:r>
    </w:p>
    <w:p w14:paraId="0000003A" w14:textId="77777777" w:rsidR="007C5871" w:rsidRDefault="007B3EFB">
      <w:pPr>
        <w:numPr>
          <w:ilvl w:val="0"/>
          <w:numId w:val="1"/>
        </w:numPr>
        <w:ind w:right="32"/>
        <w:jc w:val="both"/>
        <w:rPr>
          <w:sz w:val="24"/>
          <w:szCs w:val="24"/>
        </w:rPr>
      </w:pPr>
      <w:r>
        <w:rPr>
          <w:sz w:val="24"/>
          <w:szCs w:val="24"/>
        </w:rPr>
        <w:t>All computers within a lab should be connected in a star topology</w:t>
      </w:r>
    </w:p>
    <w:p w14:paraId="0000003B" w14:textId="77777777" w:rsidR="007C5871" w:rsidRDefault="007B3EFB">
      <w:pPr>
        <w:numPr>
          <w:ilvl w:val="0"/>
          <w:numId w:val="1"/>
        </w:numPr>
        <w:ind w:right="32"/>
        <w:jc w:val="both"/>
        <w:rPr>
          <w:sz w:val="24"/>
          <w:szCs w:val="24"/>
        </w:rPr>
      </w:pPr>
      <w:r>
        <w:rPr>
          <w:sz w:val="24"/>
          <w:szCs w:val="24"/>
        </w:rPr>
        <w:t>Each lab should have 20 computers connected into UTP-based Ethernet LAN</w:t>
      </w:r>
    </w:p>
    <w:p w14:paraId="0000003C" w14:textId="77777777" w:rsidR="007C5871" w:rsidRDefault="007B3EFB">
      <w:pPr>
        <w:numPr>
          <w:ilvl w:val="0"/>
          <w:numId w:val="1"/>
        </w:numPr>
        <w:spacing w:after="225"/>
        <w:ind w:right="32"/>
        <w:jc w:val="both"/>
        <w:rPr>
          <w:sz w:val="24"/>
          <w:szCs w:val="24"/>
        </w:rPr>
      </w:pPr>
      <w:r>
        <w:rPr>
          <w:sz w:val="24"/>
          <w:szCs w:val="24"/>
        </w:rPr>
        <w:t>The computers in the lab should have access to the Internet via wired links</w:t>
      </w:r>
    </w:p>
    <w:p w14:paraId="502A85C9" w14:textId="77777777" w:rsidR="00725907" w:rsidRPr="00725907" w:rsidRDefault="00725907" w:rsidP="00725907"/>
    <w:p w14:paraId="00000049" w14:textId="77777777" w:rsidR="007C5871" w:rsidRPr="00725907" w:rsidRDefault="007B3EFB" w:rsidP="00725907">
      <w:pPr>
        <w:spacing w:after="225"/>
        <w:ind w:right="32"/>
        <w:rPr>
          <w:b/>
          <w:bCs/>
          <w:sz w:val="24"/>
          <w:szCs w:val="24"/>
        </w:rPr>
      </w:pPr>
      <w:r w:rsidRPr="00725907">
        <w:rPr>
          <w:b/>
          <w:bCs/>
          <w:sz w:val="24"/>
          <w:szCs w:val="24"/>
        </w:rPr>
        <w:t>Solution Template</w:t>
      </w:r>
    </w:p>
    <w:p w14:paraId="0000004A" w14:textId="77777777" w:rsidR="007C5871" w:rsidRDefault="007B3EFB">
      <w:pPr>
        <w:pBdr>
          <w:top w:val="nil"/>
          <w:left w:val="nil"/>
          <w:bottom w:val="nil"/>
          <w:right w:val="nil"/>
          <w:between w:val="nil"/>
        </w:pBdr>
        <w:jc w:val="both"/>
        <w:rPr>
          <w:sz w:val="24"/>
          <w:szCs w:val="24"/>
        </w:rPr>
      </w:pPr>
      <w:r>
        <w:rPr>
          <w:color w:val="000000"/>
          <w:sz w:val="24"/>
          <w:szCs w:val="24"/>
        </w:rPr>
        <w:t>Y</w:t>
      </w:r>
      <w:r>
        <w:rPr>
          <w:sz w:val="24"/>
          <w:szCs w:val="24"/>
        </w:rPr>
        <w:t>o</w:t>
      </w:r>
      <w:r>
        <w:rPr>
          <w:color w:val="000000"/>
          <w:sz w:val="24"/>
          <w:szCs w:val="24"/>
        </w:rPr>
        <w:t xml:space="preserve">u may use the following template </w:t>
      </w:r>
      <w:r>
        <w:rPr>
          <w:sz w:val="24"/>
          <w:szCs w:val="24"/>
        </w:rPr>
        <w:t>as the basis for your proposed design and analysis.</w:t>
      </w:r>
    </w:p>
    <w:p w14:paraId="0000004B" w14:textId="77777777" w:rsidR="007C5871" w:rsidRDefault="007C5871">
      <w:pPr>
        <w:pBdr>
          <w:top w:val="nil"/>
          <w:left w:val="nil"/>
          <w:bottom w:val="nil"/>
          <w:right w:val="nil"/>
          <w:between w:val="nil"/>
        </w:pBdr>
        <w:jc w:val="both"/>
        <w:rPr>
          <w:sz w:val="24"/>
          <w:szCs w:val="24"/>
        </w:rPr>
      </w:pPr>
    </w:p>
    <w:p w14:paraId="0000004C" w14:textId="77777777" w:rsidR="007C5871" w:rsidRDefault="007B3EFB">
      <w:pPr>
        <w:numPr>
          <w:ilvl w:val="0"/>
          <w:numId w:val="4"/>
        </w:numPr>
        <w:rPr>
          <w:color w:val="000033"/>
          <w:sz w:val="24"/>
          <w:szCs w:val="24"/>
        </w:rPr>
      </w:pPr>
      <w:r>
        <w:rPr>
          <w:sz w:val="24"/>
          <w:szCs w:val="24"/>
        </w:rPr>
        <w:t>Make a hierarchy diagram for organizational units (OUs) to represent the logical structure of the network</w:t>
      </w:r>
    </w:p>
    <w:p w14:paraId="0000004D" w14:textId="77777777" w:rsidR="007C5871" w:rsidRDefault="007C5871">
      <w:pPr>
        <w:ind w:left="1440"/>
        <w:rPr>
          <w:sz w:val="24"/>
          <w:szCs w:val="24"/>
        </w:rPr>
      </w:pPr>
    </w:p>
    <w:p w14:paraId="0000004E" w14:textId="32839554" w:rsidR="007C5871" w:rsidRDefault="007B3EFB">
      <w:pPr>
        <w:ind w:left="1440"/>
        <w:rPr>
          <w:sz w:val="24"/>
          <w:szCs w:val="24"/>
        </w:rPr>
      </w:pPr>
      <w:r>
        <w:rPr>
          <w:sz w:val="24"/>
          <w:szCs w:val="24"/>
        </w:rPr>
        <w:t>&lt;</w:t>
      </w:r>
      <w:r w:rsidR="00725907">
        <w:rPr>
          <w:sz w:val="24"/>
          <w:szCs w:val="24"/>
        </w:rPr>
        <w:t xml:space="preserve">insert your diagram here </w:t>
      </w:r>
      <w:r>
        <w:rPr>
          <w:sz w:val="24"/>
          <w:szCs w:val="24"/>
        </w:rPr>
        <w:t>&gt;</w:t>
      </w:r>
    </w:p>
    <w:p w14:paraId="0000004F" w14:textId="77777777" w:rsidR="007C5871" w:rsidRDefault="007C5871">
      <w:pPr>
        <w:ind w:left="1440"/>
        <w:rPr>
          <w:sz w:val="24"/>
          <w:szCs w:val="24"/>
        </w:rPr>
      </w:pPr>
    </w:p>
    <w:p w14:paraId="00000050" w14:textId="77777777" w:rsidR="007C5871" w:rsidRDefault="007B3EFB">
      <w:pPr>
        <w:numPr>
          <w:ilvl w:val="0"/>
          <w:numId w:val="4"/>
        </w:numPr>
        <w:spacing w:after="120" w:line="360" w:lineRule="auto"/>
        <w:jc w:val="both"/>
        <w:rPr>
          <w:color w:val="000033"/>
          <w:sz w:val="24"/>
          <w:szCs w:val="24"/>
        </w:rPr>
      </w:pPr>
      <w:r>
        <w:rPr>
          <w:color w:val="000033"/>
          <w:sz w:val="24"/>
          <w:szCs w:val="24"/>
        </w:rPr>
        <w:t>Determine the minimum number of hardware items required to create this network and host the required services, then provide justification for these values</w:t>
      </w:r>
    </w:p>
    <w:tbl>
      <w:tblPr>
        <w:tblStyle w:val="a"/>
        <w:tblW w:w="9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5"/>
        <w:gridCol w:w="1260"/>
        <w:gridCol w:w="5529"/>
      </w:tblGrid>
      <w:tr w:rsidR="007C5871" w:rsidRPr="00725907" w14:paraId="14B9C4B3" w14:textId="77777777">
        <w:tc>
          <w:tcPr>
            <w:tcW w:w="2605" w:type="dxa"/>
            <w:shd w:val="clear" w:color="auto" w:fill="F2F2F2"/>
            <w:vAlign w:val="center"/>
          </w:tcPr>
          <w:p w14:paraId="00000051" w14:textId="77777777" w:rsidR="007C5871" w:rsidRPr="00725907" w:rsidRDefault="007B3EFB">
            <w:pPr>
              <w:spacing w:after="120" w:line="360" w:lineRule="auto"/>
              <w:rPr>
                <w:b/>
                <w:color w:val="000033"/>
              </w:rPr>
            </w:pPr>
            <w:r w:rsidRPr="00725907">
              <w:rPr>
                <w:b/>
                <w:color w:val="000033"/>
              </w:rPr>
              <w:t>Hardware</w:t>
            </w:r>
          </w:p>
        </w:tc>
        <w:tc>
          <w:tcPr>
            <w:tcW w:w="1260" w:type="dxa"/>
            <w:shd w:val="clear" w:color="auto" w:fill="F2F2F2"/>
            <w:vAlign w:val="center"/>
          </w:tcPr>
          <w:p w14:paraId="00000052" w14:textId="77777777" w:rsidR="007C5871" w:rsidRPr="00725907" w:rsidRDefault="007B3EFB">
            <w:pPr>
              <w:spacing w:after="120" w:line="360" w:lineRule="auto"/>
              <w:rPr>
                <w:b/>
                <w:color w:val="000033"/>
              </w:rPr>
            </w:pPr>
            <w:r w:rsidRPr="00725907">
              <w:rPr>
                <w:b/>
                <w:color w:val="000033"/>
              </w:rPr>
              <w:t xml:space="preserve"># of items </w:t>
            </w:r>
          </w:p>
        </w:tc>
        <w:tc>
          <w:tcPr>
            <w:tcW w:w="5529" w:type="dxa"/>
            <w:shd w:val="clear" w:color="auto" w:fill="F2F2F2"/>
            <w:vAlign w:val="center"/>
          </w:tcPr>
          <w:p w14:paraId="00000053" w14:textId="77777777" w:rsidR="007C5871" w:rsidRPr="00725907" w:rsidRDefault="007B3EFB">
            <w:pPr>
              <w:spacing w:after="120" w:line="360" w:lineRule="auto"/>
              <w:rPr>
                <w:b/>
                <w:color w:val="000033"/>
              </w:rPr>
            </w:pPr>
            <w:r w:rsidRPr="00725907">
              <w:rPr>
                <w:b/>
                <w:color w:val="000033"/>
              </w:rPr>
              <w:t>Explain why this item is or is not needed</w:t>
            </w:r>
          </w:p>
        </w:tc>
      </w:tr>
      <w:tr w:rsidR="007C5871" w:rsidRPr="00725907" w14:paraId="35BBC78B" w14:textId="77777777">
        <w:tc>
          <w:tcPr>
            <w:tcW w:w="2605" w:type="dxa"/>
          </w:tcPr>
          <w:p w14:paraId="00000054" w14:textId="41C522E0" w:rsidR="007C5871" w:rsidRPr="00725907" w:rsidRDefault="007B3EFB">
            <w:pPr>
              <w:spacing w:after="120" w:line="360" w:lineRule="auto"/>
              <w:rPr>
                <w:color w:val="000033"/>
              </w:rPr>
            </w:pPr>
            <w:r w:rsidRPr="00725907">
              <w:rPr>
                <w:color w:val="000033"/>
              </w:rPr>
              <w:t>Server PCs for AD</w:t>
            </w:r>
            <w:r w:rsidR="00A13D93">
              <w:rPr>
                <w:color w:val="000033"/>
              </w:rPr>
              <w:t>/</w:t>
            </w:r>
            <w:r w:rsidRPr="00725907">
              <w:rPr>
                <w:color w:val="000033"/>
              </w:rPr>
              <w:t>DS</w:t>
            </w:r>
            <w:r w:rsidR="00A13D93">
              <w:rPr>
                <w:color w:val="000033"/>
              </w:rPr>
              <w:t xml:space="preserve"> </w:t>
            </w:r>
            <w:r w:rsidRPr="00725907">
              <w:rPr>
                <w:color w:val="000033"/>
              </w:rPr>
              <w:t>and DNS</w:t>
            </w:r>
          </w:p>
        </w:tc>
        <w:tc>
          <w:tcPr>
            <w:tcW w:w="1260" w:type="dxa"/>
          </w:tcPr>
          <w:p w14:paraId="00000055" w14:textId="77777777" w:rsidR="007C5871" w:rsidRPr="00725907" w:rsidRDefault="007C5871">
            <w:pPr>
              <w:spacing w:after="120" w:line="360" w:lineRule="auto"/>
              <w:rPr>
                <w:color w:val="000033"/>
              </w:rPr>
            </w:pPr>
          </w:p>
        </w:tc>
        <w:tc>
          <w:tcPr>
            <w:tcW w:w="5529" w:type="dxa"/>
          </w:tcPr>
          <w:p w14:paraId="00000056" w14:textId="77777777" w:rsidR="007C5871" w:rsidRPr="00725907" w:rsidRDefault="007C5871">
            <w:pPr>
              <w:spacing w:after="120" w:line="360" w:lineRule="auto"/>
              <w:rPr>
                <w:color w:val="000033"/>
              </w:rPr>
            </w:pPr>
          </w:p>
        </w:tc>
      </w:tr>
      <w:tr w:rsidR="007C5871" w:rsidRPr="00725907" w14:paraId="7FE2E207" w14:textId="77777777">
        <w:tc>
          <w:tcPr>
            <w:tcW w:w="2605" w:type="dxa"/>
          </w:tcPr>
          <w:p w14:paraId="00000057" w14:textId="77777777" w:rsidR="007C5871" w:rsidRPr="00725907" w:rsidRDefault="007B3EFB">
            <w:pPr>
              <w:spacing w:after="120" w:line="360" w:lineRule="auto"/>
              <w:rPr>
                <w:color w:val="000033"/>
              </w:rPr>
            </w:pPr>
            <w:r w:rsidRPr="00725907">
              <w:rPr>
                <w:color w:val="000033"/>
              </w:rPr>
              <w:t>Server PCs for DHCP</w:t>
            </w:r>
          </w:p>
        </w:tc>
        <w:tc>
          <w:tcPr>
            <w:tcW w:w="1260" w:type="dxa"/>
          </w:tcPr>
          <w:p w14:paraId="00000058" w14:textId="77777777" w:rsidR="007C5871" w:rsidRPr="00725907" w:rsidRDefault="007C5871">
            <w:pPr>
              <w:spacing w:after="120" w:line="360" w:lineRule="auto"/>
              <w:rPr>
                <w:color w:val="000033"/>
              </w:rPr>
            </w:pPr>
          </w:p>
        </w:tc>
        <w:tc>
          <w:tcPr>
            <w:tcW w:w="5529" w:type="dxa"/>
          </w:tcPr>
          <w:p w14:paraId="00000059" w14:textId="77777777" w:rsidR="007C5871" w:rsidRPr="00725907" w:rsidRDefault="007C5871">
            <w:pPr>
              <w:spacing w:after="120" w:line="360" w:lineRule="auto"/>
              <w:rPr>
                <w:color w:val="000033"/>
              </w:rPr>
            </w:pPr>
          </w:p>
        </w:tc>
      </w:tr>
      <w:tr w:rsidR="007C5871" w:rsidRPr="00725907" w14:paraId="3E063223" w14:textId="77777777">
        <w:tc>
          <w:tcPr>
            <w:tcW w:w="2605" w:type="dxa"/>
          </w:tcPr>
          <w:p w14:paraId="0000005A" w14:textId="77777777" w:rsidR="007C5871" w:rsidRPr="00725907" w:rsidRDefault="007B3EFB">
            <w:pPr>
              <w:spacing w:after="120" w:line="360" w:lineRule="auto"/>
              <w:rPr>
                <w:color w:val="000033"/>
              </w:rPr>
            </w:pPr>
            <w:r w:rsidRPr="00725907">
              <w:rPr>
                <w:color w:val="000033"/>
              </w:rPr>
              <w:t>Server PCs for IIS</w:t>
            </w:r>
          </w:p>
        </w:tc>
        <w:tc>
          <w:tcPr>
            <w:tcW w:w="1260" w:type="dxa"/>
          </w:tcPr>
          <w:p w14:paraId="0000005B" w14:textId="77777777" w:rsidR="007C5871" w:rsidRPr="00725907" w:rsidRDefault="007C5871">
            <w:pPr>
              <w:spacing w:after="120" w:line="360" w:lineRule="auto"/>
              <w:rPr>
                <w:color w:val="000033"/>
              </w:rPr>
            </w:pPr>
          </w:p>
        </w:tc>
        <w:tc>
          <w:tcPr>
            <w:tcW w:w="5529" w:type="dxa"/>
          </w:tcPr>
          <w:p w14:paraId="0000005C" w14:textId="77777777" w:rsidR="007C5871" w:rsidRPr="00725907" w:rsidRDefault="007C5871">
            <w:pPr>
              <w:spacing w:after="120" w:line="360" w:lineRule="auto"/>
              <w:rPr>
                <w:color w:val="000033"/>
              </w:rPr>
            </w:pPr>
          </w:p>
        </w:tc>
      </w:tr>
      <w:tr w:rsidR="007C5871" w:rsidRPr="00725907" w14:paraId="0EBE2B7B" w14:textId="77777777">
        <w:tc>
          <w:tcPr>
            <w:tcW w:w="2605" w:type="dxa"/>
          </w:tcPr>
          <w:p w14:paraId="0000005D" w14:textId="78A2A2A5" w:rsidR="007C5871" w:rsidRPr="00725907" w:rsidRDefault="00A13D93">
            <w:pPr>
              <w:spacing w:after="120" w:line="360" w:lineRule="auto"/>
              <w:rPr>
                <w:color w:val="000033"/>
              </w:rPr>
            </w:pPr>
            <w:r>
              <w:rPr>
                <w:color w:val="000033"/>
              </w:rPr>
              <w:t xml:space="preserve">Miscellaneous </w:t>
            </w:r>
            <w:r w:rsidR="007B3EFB" w:rsidRPr="00725907">
              <w:rPr>
                <w:color w:val="000033"/>
              </w:rPr>
              <w:t>Server PCs</w:t>
            </w:r>
          </w:p>
        </w:tc>
        <w:tc>
          <w:tcPr>
            <w:tcW w:w="1260" w:type="dxa"/>
          </w:tcPr>
          <w:p w14:paraId="0000005E" w14:textId="77777777" w:rsidR="007C5871" w:rsidRPr="00725907" w:rsidRDefault="007C5871">
            <w:pPr>
              <w:spacing w:after="120" w:line="360" w:lineRule="auto"/>
              <w:rPr>
                <w:color w:val="000033"/>
              </w:rPr>
            </w:pPr>
          </w:p>
        </w:tc>
        <w:tc>
          <w:tcPr>
            <w:tcW w:w="5529" w:type="dxa"/>
          </w:tcPr>
          <w:p w14:paraId="0000005F" w14:textId="77777777" w:rsidR="007C5871" w:rsidRPr="00725907" w:rsidRDefault="007C5871">
            <w:pPr>
              <w:spacing w:after="120" w:line="360" w:lineRule="auto"/>
              <w:rPr>
                <w:color w:val="000033"/>
              </w:rPr>
            </w:pPr>
          </w:p>
        </w:tc>
      </w:tr>
      <w:tr w:rsidR="007C5871" w:rsidRPr="00725907" w14:paraId="3096BB17" w14:textId="77777777">
        <w:tc>
          <w:tcPr>
            <w:tcW w:w="2605" w:type="dxa"/>
          </w:tcPr>
          <w:p w14:paraId="00000060" w14:textId="77777777" w:rsidR="007C5871" w:rsidRPr="00725907" w:rsidRDefault="007B3EFB">
            <w:pPr>
              <w:spacing w:after="120" w:line="360" w:lineRule="auto"/>
              <w:rPr>
                <w:color w:val="000033"/>
              </w:rPr>
            </w:pPr>
            <w:r w:rsidRPr="00725907">
              <w:rPr>
                <w:color w:val="000033"/>
              </w:rPr>
              <w:t>Client PCs for labs</w:t>
            </w:r>
          </w:p>
        </w:tc>
        <w:tc>
          <w:tcPr>
            <w:tcW w:w="1260" w:type="dxa"/>
          </w:tcPr>
          <w:p w14:paraId="00000061" w14:textId="77777777" w:rsidR="007C5871" w:rsidRPr="00725907" w:rsidRDefault="007C5871">
            <w:pPr>
              <w:spacing w:after="120" w:line="360" w:lineRule="auto"/>
              <w:rPr>
                <w:color w:val="000033"/>
              </w:rPr>
            </w:pPr>
          </w:p>
        </w:tc>
        <w:tc>
          <w:tcPr>
            <w:tcW w:w="5529" w:type="dxa"/>
          </w:tcPr>
          <w:p w14:paraId="00000062" w14:textId="77777777" w:rsidR="007C5871" w:rsidRPr="00725907" w:rsidRDefault="007C5871">
            <w:pPr>
              <w:spacing w:after="120" w:line="360" w:lineRule="auto"/>
              <w:rPr>
                <w:color w:val="000033"/>
              </w:rPr>
            </w:pPr>
          </w:p>
        </w:tc>
      </w:tr>
      <w:tr w:rsidR="007C5871" w:rsidRPr="00725907" w14:paraId="21943E0B" w14:textId="77777777">
        <w:tc>
          <w:tcPr>
            <w:tcW w:w="2605" w:type="dxa"/>
          </w:tcPr>
          <w:p w14:paraId="00000063" w14:textId="77777777" w:rsidR="007C5871" w:rsidRPr="00725907" w:rsidRDefault="007B3EFB">
            <w:pPr>
              <w:spacing w:after="120" w:line="360" w:lineRule="auto"/>
              <w:rPr>
                <w:color w:val="000033"/>
              </w:rPr>
            </w:pPr>
            <w:r w:rsidRPr="00725907">
              <w:rPr>
                <w:color w:val="000033"/>
              </w:rPr>
              <w:t>UTP cables</w:t>
            </w:r>
          </w:p>
        </w:tc>
        <w:tc>
          <w:tcPr>
            <w:tcW w:w="1260" w:type="dxa"/>
          </w:tcPr>
          <w:p w14:paraId="00000064" w14:textId="77777777" w:rsidR="007C5871" w:rsidRPr="00725907" w:rsidRDefault="007C5871">
            <w:pPr>
              <w:spacing w:after="120" w:line="360" w:lineRule="auto"/>
              <w:rPr>
                <w:color w:val="000033"/>
              </w:rPr>
            </w:pPr>
          </w:p>
        </w:tc>
        <w:tc>
          <w:tcPr>
            <w:tcW w:w="5529" w:type="dxa"/>
          </w:tcPr>
          <w:p w14:paraId="00000065" w14:textId="77777777" w:rsidR="007C5871" w:rsidRPr="00725907" w:rsidRDefault="007C5871">
            <w:pPr>
              <w:spacing w:after="120" w:line="360" w:lineRule="auto"/>
              <w:rPr>
                <w:color w:val="000033"/>
              </w:rPr>
            </w:pPr>
          </w:p>
        </w:tc>
      </w:tr>
      <w:tr w:rsidR="007C5871" w:rsidRPr="00725907" w14:paraId="4F1CF9EC" w14:textId="77777777">
        <w:tc>
          <w:tcPr>
            <w:tcW w:w="2605" w:type="dxa"/>
          </w:tcPr>
          <w:p w14:paraId="00000066" w14:textId="77777777" w:rsidR="007C5871" w:rsidRPr="00725907" w:rsidRDefault="007B3EFB">
            <w:pPr>
              <w:spacing w:after="120" w:line="360" w:lineRule="auto"/>
              <w:rPr>
                <w:color w:val="000033"/>
              </w:rPr>
            </w:pPr>
            <w:r w:rsidRPr="00725907">
              <w:rPr>
                <w:color w:val="000033"/>
              </w:rPr>
              <w:t>100-port switches for labs with star topology</w:t>
            </w:r>
          </w:p>
        </w:tc>
        <w:tc>
          <w:tcPr>
            <w:tcW w:w="1260" w:type="dxa"/>
          </w:tcPr>
          <w:p w14:paraId="00000067" w14:textId="77777777" w:rsidR="007C5871" w:rsidRPr="00725907" w:rsidRDefault="007C5871">
            <w:pPr>
              <w:spacing w:after="120" w:line="360" w:lineRule="auto"/>
              <w:rPr>
                <w:color w:val="000033"/>
              </w:rPr>
            </w:pPr>
          </w:p>
        </w:tc>
        <w:tc>
          <w:tcPr>
            <w:tcW w:w="5529" w:type="dxa"/>
          </w:tcPr>
          <w:p w14:paraId="00000068" w14:textId="77777777" w:rsidR="007C5871" w:rsidRPr="00725907" w:rsidRDefault="007C5871">
            <w:pPr>
              <w:spacing w:after="120" w:line="360" w:lineRule="auto"/>
              <w:rPr>
                <w:color w:val="000033"/>
              </w:rPr>
            </w:pPr>
          </w:p>
        </w:tc>
      </w:tr>
      <w:tr w:rsidR="007C5871" w:rsidRPr="00725907" w14:paraId="25ACA8FB" w14:textId="77777777">
        <w:tc>
          <w:tcPr>
            <w:tcW w:w="2605" w:type="dxa"/>
          </w:tcPr>
          <w:p w14:paraId="00000069" w14:textId="77777777" w:rsidR="007C5871" w:rsidRPr="00725907" w:rsidRDefault="007B3EFB">
            <w:pPr>
              <w:spacing w:after="120" w:line="360" w:lineRule="auto"/>
              <w:rPr>
                <w:color w:val="000033"/>
              </w:rPr>
            </w:pPr>
            <w:r w:rsidRPr="00725907">
              <w:rPr>
                <w:color w:val="000033"/>
              </w:rPr>
              <w:t>10-port switches for linking labs in tree topology</w:t>
            </w:r>
          </w:p>
        </w:tc>
        <w:tc>
          <w:tcPr>
            <w:tcW w:w="1260" w:type="dxa"/>
          </w:tcPr>
          <w:p w14:paraId="0000006A" w14:textId="77777777" w:rsidR="007C5871" w:rsidRPr="00725907" w:rsidRDefault="007C5871">
            <w:pPr>
              <w:spacing w:after="120" w:line="360" w:lineRule="auto"/>
              <w:rPr>
                <w:color w:val="000033"/>
              </w:rPr>
            </w:pPr>
          </w:p>
        </w:tc>
        <w:tc>
          <w:tcPr>
            <w:tcW w:w="5529" w:type="dxa"/>
          </w:tcPr>
          <w:p w14:paraId="0000006B" w14:textId="77777777" w:rsidR="007C5871" w:rsidRPr="00725907" w:rsidRDefault="007C5871">
            <w:pPr>
              <w:spacing w:after="120" w:line="360" w:lineRule="auto"/>
              <w:rPr>
                <w:color w:val="000033"/>
              </w:rPr>
            </w:pPr>
          </w:p>
        </w:tc>
      </w:tr>
      <w:tr w:rsidR="007C5871" w:rsidRPr="00725907" w14:paraId="6BDB5B48" w14:textId="77777777">
        <w:tc>
          <w:tcPr>
            <w:tcW w:w="2605" w:type="dxa"/>
          </w:tcPr>
          <w:p w14:paraId="0000006C" w14:textId="77777777" w:rsidR="007C5871" w:rsidRPr="00725907" w:rsidRDefault="007B3EFB">
            <w:pPr>
              <w:spacing w:after="120" w:line="360" w:lineRule="auto"/>
              <w:rPr>
                <w:color w:val="000033"/>
              </w:rPr>
            </w:pPr>
            <w:r w:rsidRPr="00725907">
              <w:rPr>
                <w:color w:val="000033"/>
              </w:rPr>
              <w:t>Routers</w:t>
            </w:r>
          </w:p>
        </w:tc>
        <w:tc>
          <w:tcPr>
            <w:tcW w:w="1260" w:type="dxa"/>
          </w:tcPr>
          <w:p w14:paraId="0000006D" w14:textId="77777777" w:rsidR="007C5871" w:rsidRPr="00725907" w:rsidRDefault="007C5871">
            <w:pPr>
              <w:spacing w:after="120" w:line="360" w:lineRule="auto"/>
              <w:rPr>
                <w:color w:val="000033"/>
              </w:rPr>
            </w:pPr>
          </w:p>
        </w:tc>
        <w:tc>
          <w:tcPr>
            <w:tcW w:w="5529" w:type="dxa"/>
          </w:tcPr>
          <w:p w14:paraId="0000006E" w14:textId="77777777" w:rsidR="007C5871" w:rsidRPr="00725907" w:rsidRDefault="007C5871">
            <w:pPr>
              <w:spacing w:after="120" w:line="360" w:lineRule="auto"/>
              <w:rPr>
                <w:color w:val="000033"/>
              </w:rPr>
            </w:pPr>
          </w:p>
        </w:tc>
      </w:tr>
      <w:tr w:rsidR="007C5871" w:rsidRPr="00725907" w14:paraId="5949B88A" w14:textId="77777777">
        <w:tc>
          <w:tcPr>
            <w:tcW w:w="2605" w:type="dxa"/>
          </w:tcPr>
          <w:p w14:paraId="0000006F" w14:textId="77777777" w:rsidR="007C5871" w:rsidRPr="00725907" w:rsidRDefault="007B3EFB">
            <w:pPr>
              <w:spacing w:after="120" w:line="360" w:lineRule="auto"/>
              <w:rPr>
                <w:color w:val="000033"/>
              </w:rPr>
            </w:pPr>
            <w:r w:rsidRPr="00725907">
              <w:rPr>
                <w:color w:val="000033"/>
              </w:rPr>
              <w:lastRenderedPageBreak/>
              <w:t>Printers</w:t>
            </w:r>
          </w:p>
        </w:tc>
        <w:tc>
          <w:tcPr>
            <w:tcW w:w="1260" w:type="dxa"/>
          </w:tcPr>
          <w:p w14:paraId="00000070" w14:textId="77777777" w:rsidR="007C5871" w:rsidRPr="00725907" w:rsidRDefault="007C5871">
            <w:pPr>
              <w:spacing w:after="120" w:line="360" w:lineRule="auto"/>
              <w:rPr>
                <w:color w:val="000033"/>
              </w:rPr>
            </w:pPr>
          </w:p>
        </w:tc>
        <w:tc>
          <w:tcPr>
            <w:tcW w:w="5529" w:type="dxa"/>
          </w:tcPr>
          <w:p w14:paraId="00000071" w14:textId="77777777" w:rsidR="007C5871" w:rsidRPr="00725907" w:rsidRDefault="007C5871">
            <w:pPr>
              <w:spacing w:after="120" w:line="360" w:lineRule="auto"/>
              <w:rPr>
                <w:color w:val="000033"/>
              </w:rPr>
            </w:pPr>
          </w:p>
        </w:tc>
      </w:tr>
      <w:tr w:rsidR="007C5871" w:rsidRPr="00725907" w14:paraId="7C3968CF" w14:textId="77777777">
        <w:tc>
          <w:tcPr>
            <w:tcW w:w="2605" w:type="dxa"/>
          </w:tcPr>
          <w:p w14:paraId="00000072" w14:textId="77777777" w:rsidR="007C5871" w:rsidRPr="00725907" w:rsidRDefault="007B3EFB">
            <w:pPr>
              <w:spacing w:after="120" w:line="360" w:lineRule="auto"/>
              <w:rPr>
                <w:color w:val="000033"/>
              </w:rPr>
            </w:pPr>
            <w:r w:rsidRPr="00725907">
              <w:rPr>
                <w:color w:val="000033"/>
              </w:rPr>
              <w:t>WiFi Access Points</w:t>
            </w:r>
          </w:p>
        </w:tc>
        <w:tc>
          <w:tcPr>
            <w:tcW w:w="1260" w:type="dxa"/>
          </w:tcPr>
          <w:p w14:paraId="00000073" w14:textId="77777777" w:rsidR="007C5871" w:rsidRPr="00725907" w:rsidRDefault="007C5871">
            <w:pPr>
              <w:spacing w:after="120" w:line="360" w:lineRule="auto"/>
              <w:rPr>
                <w:color w:val="000033"/>
              </w:rPr>
            </w:pPr>
          </w:p>
        </w:tc>
        <w:tc>
          <w:tcPr>
            <w:tcW w:w="5529" w:type="dxa"/>
          </w:tcPr>
          <w:p w14:paraId="00000074" w14:textId="77777777" w:rsidR="007C5871" w:rsidRPr="00725907" w:rsidRDefault="007C5871">
            <w:pPr>
              <w:spacing w:after="120" w:line="360" w:lineRule="auto"/>
              <w:rPr>
                <w:color w:val="000033"/>
              </w:rPr>
            </w:pPr>
          </w:p>
        </w:tc>
      </w:tr>
      <w:tr w:rsidR="007C5871" w:rsidRPr="00725907" w14:paraId="4176D5DE" w14:textId="77777777">
        <w:tc>
          <w:tcPr>
            <w:tcW w:w="2605" w:type="dxa"/>
          </w:tcPr>
          <w:p w14:paraId="00000075" w14:textId="77777777" w:rsidR="007C5871" w:rsidRPr="00725907" w:rsidRDefault="007B3EFB">
            <w:pPr>
              <w:spacing w:after="120" w:line="360" w:lineRule="auto"/>
              <w:rPr>
                <w:color w:val="000033"/>
              </w:rPr>
            </w:pPr>
            <w:r w:rsidRPr="00725907">
              <w:rPr>
                <w:color w:val="000033"/>
              </w:rPr>
              <w:t>Any other equipment</w:t>
            </w:r>
          </w:p>
        </w:tc>
        <w:tc>
          <w:tcPr>
            <w:tcW w:w="1260" w:type="dxa"/>
          </w:tcPr>
          <w:p w14:paraId="00000076" w14:textId="77777777" w:rsidR="007C5871" w:rsidRPr="00725907" w:rsidRDefault="007C5871">
            <w:pPr>
              <w:spacing w:after="120" w:line="360" w:lineRule="auto"/>
              <w:rPr>
                <w:color w:val="000033"/>
              </w:rPr>
            </w:pPr>
          </w:p>
        </w:tc>
        <w:tc>
          <w:tcPr>
            <w:tcW w:w="5529" w:type="dxa"/>
          </w:tcPr>
          <w:p w14:paraId="00000077" w14:textId="77777777" w:rsidR="007C5871" w:rsidRPr="00725907" w:rsidRDefault="007C5871">
            <w:pPr>
              <w:spacing w:after="120" w:line="360" w:lineRule="auto"/>
              <w:rPr>
                <w:color w:val="000033"/>
              </w:rPr>
            </w:pPr>
          </w:p>
        </w:tc>
      </w:tr>
    </w:tbl>
    <w:p w14:paraId="00000090" w14:textId="65EB9192" w:rsidR="007C5871" w:rsidRPr="00A13D93" w:rsidRDefault="00A13D93" w:rsidP="00A13D93">
      <w:pPr>
        <w:pBdr>
          <w:top w:val="nil"/>
          <w:left w:val="nil"/>
          <w:bottom w:val="nil"/>
          <w:right w:val="nil"/>
          <w:between w:val="nil"/>
        </w:pBdr>
        <w:jc w:val="both"/>
        <w:rPr>
          <w:color w:val="000000"/>
          <w:sz w:val="24"/>
          <w:szCs w:val="24"/>
        </w:rPr>
      </w:pPr>
      <w:r w:rsidRPr="00A13D93">
        <w:rPr>
          <w:color w:val="000000"/>
          <w:sz w:val="24"/>
          <w:szCs w:val="24"/>
        </w:rPr>
        <w:t>&lt;you may ch</w:t>
      </w:r>
      <w:r>
        <w:rPr>
          <w:color w:val="000000"/>
          <w:sz w:val="24"/>
          <w:szCs w:val="24"/>
        </w:rPr>
        <w:t>o</w:t>
      </w:r>
      <w:r w:rsidRPr="00A13D93">
        <w:rPr>
          <w:color w:val="000000"/>
          <w:sz w:val="24"/>
          <w:szCs w:val="24"/>
        </w:rPr>
        <w:t>ose to use more rows than this</w:t>
      </w:r>
      <w:r w:rsidR="008D4984">
        <w:rPr>
          <w:color w:val="000000"/>
          <w:sz w:val="24"/>
          <w:szCs w:val="24"/>
        </w:rPr>
        <w:t>&gt;</w:t>
      </w:r>
    </w:p>
    <w:p w14:paraId="37D3C1F2" w14:textId="0D569832" w:rsidR="00A13D93" w:rsidRDefault="00A13D93">
      <w:pPr>
        <w:spacing w:after="120" w:line="360" w:lineRule="auto"/>
        <w:ind w:left="720"/>
        <w:jc w:val="both"/>
        <w:rPr>
          <w:color w:val="000033"/>
          <w:sz w:val="24"/>
          <w:szCs w:val="24"/>
        </w:rPr>
      </w:pPr>
    </w:p>
    <w:p w14:paraId="4E195DEA" w14:textId="77777777" w:rsidR="00A13D93" w:rsidRDefault="00A13D93">
      <w:pPr>
        <w:spacing w:after="120" w:line="360" w:lineRule="auto"/>
        <w:ind w:left="720"/>
        <w:jc w:val="both"/>
        <w:rPr>
          <w:color w:val="000033"/>
          <w:sz w:val="24"/>
          <w:szCs w:val="24"/>
        </w:rPr>
      </w:pPr>
    </w:p>
    <w:p w14:paraId="00000091" w14:textId="77777777" w:rsidR="007C5871" w:rsidRDefault="007B3EFB">
      <w:pPr>
        <w:numPr>
          <w:ilvl w:val="0"/>
          <w:numId w:val="4"/>
        </w:numPr>
        <w:rPr>
          <w:color w:val="000033"/>
          <w:sz w:val="24"/>
          <w:szCs w:val="24"/>
        </w:rPr>
      </w:pPr>
      <w:r>
        <w:rPr>
          <w:sz w:val="24"/>
          <w:szCs w:val="24"/>
        </w:rPr>
        <w:t>Determine which server features that must be installed to support network operations, then explain their use</w:t>
      </w:r>
    </w:p>
    <w:p w14:paraId="00000092" w14:textId="77777777" w:rsidR="007C5871" w:rsidRDefault="007C5871">
      <w:pPr>
        <w:ind w:left="720"/>
        <w:rPr>
          <w:sz w:val="24"/>
          <w:szCs w:val="24"/>
        </w:rPr>
      </w:pPr>
    </w:p>
    <w:p w14:paraId="47C3917A" w14:textId="77777777" w:rsidR="00A13D93" w:rsidRDefault="00A13D93" w:rsidP="00775E59">
      <w:pPr>
        <w:pStyle w:val="ListParagraph"/>
        <w:rPr>
          <w:sz w:val="24"/>
          <w:szCs w:val="24"/>
        </w:rPr>
      </w:pPr>
    </w:p>
    <w:p w14:paraId="34B0C0DA" w14:textId="3D5B18A4" w:rsidR="00A13D93" w:rsidRDefault="00A13D93" w:rsidP="00775E59">
      <w:pPr>
        <w:pStyle w:val="ListParagraph"/>
        <w:rPr>
          <w:sz w:val="24"/>
          <w:szCs w:val="24"/>
        </w:rPr>
      </w:pPr>
      <w:r w:rsidRPr="00A13D93">
        <w:rPr>
          <w:sz w:val="24"/>
          <w:szCs w:val="24"/>
        </w:rPr>
        <w:t xml:space="preserve">&lt;insert your </w:t>
      </w:r>
      <w:r>
        <w:rPr>
          <w:sz w:val="24"/>
          <w:szCs w:val="24"/>
        </w:rPr>
        <w:t>general observations</w:t>
      </w:r>
      <w:r w:rsidRPr="00A13D93">
        <w:rPr>
          <w:sz w:val="24"/>
          <w:szCs w:val="24"/>
        </w:rPr>
        <w:t xml:space="preserve"> here &gt;</w:t>
      </w:r>
    </w:p>
    <w:p w14:paraId="7BE33944" w14:textId="77777777" w:rsidR="00A13D93" w:rsidRDefault="00A13D93" w:rsidP="00A13D93">
      <w:pPr>
        <w:pStyle w:val="ListParagraph"/>
        <w:rPr>
          <w:sz w:val="24"/>
          <w:szCs w:val="24"/>
        </w:rPr>
      </w:pPr>
    </w:p>
    <w:tbl>
      <w:tblPr>
        <w:tblStyle w:val="a0"/>
        <w:tblW w:w="9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8"/>
        <w:gridCol w:w="6386"/>
      </w:tblGrid>
      <w:tr w:rsidR="007C5871" w:rsidRPr="00A13D93" w14:paraId="3592A1D5" w14:textId="77777777">
        <w:tc>
          <w:tcPr>
            <w:tcW w:w="3008" w:type="dxa"/>
            <w:shd w:val="clear" w:color="auto" w:fill="F2F2F2"/>
            <w:vAlign w:val="center"/>
          </w:tcPr>
          <w:p w14:paraId="00000094" w14:textId="77777777" w:rsidR="007C5871" w:rsidRPr="00A13D93" w:rsidRDefault="007B3EFB">
            <w:pPr>
              <w:spacing w:after="120" w:line="360" w:lineRule="auto"/>
              <w:rPr>
                <w:b/>
                <w:color w:val="000033"/>
              </w:rPr>
            </w:pPr>
            <w:r w:rsidRPr="00A13D93">
              <w:rPr>
                <w:b/>
                <w:color w:val="000033"/>
              </w:rPr>
              <w:t>Server Feature</w:t>
            </w:r>
          </w:p>
        </w:tc>
        <w:tc>
          <w:tcPr>
            <w:tcW w:w="6386" w:type="dxa"/>
            <w:shd w:val="clear" w:color="auto" w:fill="F2F2F2"/>
            <w:vAlign w:val="center"/>
          </w:tcPr>
          <w:p w14:paraId="00000095" w14:textId="77777777" w:rsidR="007C5871" w:rsidRPr="00A13D93" w:rsidRDefault="007B3EFB">
            <w:pPr>
              <w:spacing w:after="120" w:line="360" w:lineRule="auto"/>
              <w:rPr>
                <w:b/>
                <w:color w:val="000033"/>
              </w:rPr>
            </w:pPr>
            <w:r w:rsidRPr="00A13D93">
              <w:rPr>
                <w:b/>
                <w:color w:val="000033"/>
              </w:rPr>
              <w:t>Explain why this service is or is not needed</w:t>
            </w:r>
          </w:p>
        </w:tc>
      </w:tr>
      <w:tr w:rsidR="007C5871" w:rsidRPr="00A13D93" w14:paraId="55572F43" w14:textId="77777777">
        <w:tc>
          <w:tcPr>
            <w:tcW w:w="3008" w:type="dxa"/>
          </w:tcPr>
          <w:p w14:paraId="00000096" w14:textId="77777777" w:rsidR="007C5871" w:rsidRPr="00A13D93" w:rsidRDefault="007B3EFB">
            <w:pPr>
              <w:spacing w:after="120" w:line="360" w:lineRule="auto"/>
              <w:rPr>
                <w:color w:val="000033"/>
              </w:rPr>
            </w:pPr>
            <w:r w:rsidRPr="00A13D93">
              <w:rPr>
                <w:color w:val="000033"/>
              </w:rPr>
              <w:t>Active Directory Domain Services (AD DS)</w:t>
            </w:r>
          </w:p>
        </w:tc>
        <w:tc>
          <w:tcPr>
            <w:tcW w:w="6386" w:type="dxa"/>
          </w:tcPr>
          <w:p w14:paraId="00000097" w14:textId="77777777" w:rsidR="007C5871" w:rsidRPr="00A13D93" w:rsidRDefault="007C5871">
            <w:pPr>
              <w:spacing w:after="120" w:line="360" w:lineRule="auto"/>
              <w:rPr>
                <w:color w:val="000033"/>
              </w:rPr>
            </w:pPr>
          </w:p>
        </w:tc>
      </w:tr>
      <w:tr w:rsidR="007C5871" w:rsidRPr="00A13D93" w14:paraId="0CBCF0BD" w14:textId="77777777">
        <w:tc>
          <w:tcPr>
            <w:tcW w:w="3008" w:type="dxa"/>
          </w:tcPr>
          <w:p w14:paraId="00000098" w14:textId="77777777" w:rsidR="007C5871" w:rsidRPr="00A13D93" w:rsidRDefault="007B3EFB">
            <w:pPr>
              <w:spacing w:after="120" w:line="360" w:lineRule="auto"/>
              <w:rPr>
                <w:color w:val="000033"/>
              </w:rPr>
            </w:pPr>
            <w:r w:rsidRPr="00A13D93">
              <w:rPr>
                <w:color w:val="000033"/>
              </w:rPr>
              <w:t>Domain Name System (DNS)</w:t>
            </w:r>
          </w:p>
        </w:tc>
        <w:tc>
          <w:tcPr>
            <w:tcW w:w="6386" w:type="dxa"/>
          </w:tcPr>
          <w:p w14:paraId="00000099" w14:textId="77777777" w:rsidR="007C5871" w:rsidRPr="00A13D93" w:rsidRDefault="007C5871">
            <w:pPr>
              <w:spacing w:after="120" w:line="360" w:lineRule="auto"/>
              <w:rPr>
                <w:color w:val="000033"/>
              </w:rPr>
            </w:pPr>
          </w:p>
        </w:tc>
      </w:tr>
      <w:tr w:rsidR="007C5871" w:rsidRPr="00A13D93" w14:paraId="476C3C81" w14:textId="77777777">
        <w:tc>
          <w:tcPr>
            <w:tcW w:w="3008" w:type="dxa"/>
          </w:tcPr>
          <w:p w14:paraId="0000009A" w14:textId="77777777" w:rsidR="007C5871" w:rsidRPr="00A13D93" w:rsidRDefault="007B3EFB">
            <w:pPr>
              <w:spacing w:after="120" w:line="360" w:lineRule="auto"/>
              <w:rPr>
                <w:color w:val="000033"/>
              </w:rPr>
            </w:pPr>
            <w:r w:rsidRPr="00A13D93">
              <w:rPr>
                <w:color w:val="000033"/>
              </w:rPr>
              <w:t>Dynamic Host Configuration Protocol (DHCP)</w:t>
            </w:r>
          </w:p>
        </w:tc>
        <w:tc>
          <w:tcPr>
            <w:tcW w:w="6386" w:type="dxa"/>
          </w:tcPr>
          <w:p w14:paraId="0000009B" w14:textId="77777777" w:rsidR="007C5871" w:rsidRPr="00A13D93" w:rsidRDefault="007C5871">
            <w:pPr>
              <w:spacing w:after="120" w:line="360" w:lineRule="auto"/>
              <w:rPr>
                <w:color w:val="000033"/>
              </w:rPr>
            </w:pPr>
          </w:p>
        </w:tc>
      </w:tr>
      <w:tr w:rsidR="007C5871" w:rsidRPr="00A13D93" w14:paraId="1E5A0365" w14:textId="77777777">
        <w:tc>
          <w:tcPr>
            <w:tcW w:w="3008" w:type="dxa"/>
          </w:tcPr>
          <w:p w14:paraId="0000009C" w14:textId="77777777" w:rsidR="007C5871" w:rsidRPr="00A13D93" w:rsidRDefault="007B3EFB">
            <w:pPr>
              <w:spacing w:after="120" w:line="360" w:lineRule="auto"/>
              <w:rPr>
                <w:color w:val="000033"/>
              </w:rPr>
            </w:pPr>
            <w:r w:rsidRPr="00A13D93">
              <w:rPr>
                <w:color w:val="000033"/>
              </w:rPr>
              <w:t>Internet Information Server (IIS)</w:t>
            </w:r>
          </w:p>
        </w:tc>
        <w:tc>
          <w:tcPr>
            <w:tcW w:w="6386" w:type="dxa"/>
          </w:tcPr>
          <w:p w14:paraId="0000009D" w14:textId="77777777" w:rsidR="007C5871" w:rsidRPr="00A13D93" w:rsidRDefault="007C5871">
            <w:pPr>
              <w:spacing w:after="120" w:line="360" w:lineRule="auto"/>
              <w:rPr>
                <w:color w:val="000033"/>
              </w:rPr>
            </w:pPr>
          </w:p>
        </w:tc>
      </w:tr>
      <w:tr w:rsidR="007C5871" w:rsidRPr="00A13D93" w14:paraId="7E410E0F" w14:textId="77777777">
        <w:tc>
          <w:tcPr>
            <w:tcW w:w="3008" w:type="dxa"/>
          </w:tcPr>
          <w:p w14:paraId="0000009E" w14:textId="77777777" w:rsidR="007C5871" w:rsidRPr="00A13D93" w:rsidRDefault="007B3EFB">
            <w:pPr>
              <w:spacing w:after="120" w:line="360" w:lineRule="auto"/>
              <w:rPr>
                <w:color w:val="000033"/>
              </w:rPr>
            </w:pPr>
            <w:r w:rsidRPr="00A13D93">
              <w:rPr>
                <w:color w:val="000033"/>
              </w:rPr>
              <w:t>Remote Desktop (RD)</w:t>
            </w:r>
          </w:p>
        </w:tc>
        <w:tc>
          <w:tcPr>
            <w:tcW w:w="6386" w:type="dxa"/>
          </w:tcPr>
          <w:p w14:paraId="0000009F" w14:textId="77777777" w:rsidR="007C5871" w:rsidRPr="00A13D93" w:rsidRDefault="007C5871">
            <w:pPr>
              <w:spacing w:after="120" w:line="360" w:lineRule="auto"/>
              <w:rPr>
                <w:color w:val="000033"/>
              </w:rPr>
            </w:pPr>
          </w:p>
        </w:tc>
      </w:tr>
      <w:tr w:rsidR="007C5871" w:rsidRPr="00A13D93" w14:paraId="20C54385" w14:textId="77777777">
        <w:tc>
          <w:tcPr>
            <w:tcW w:w="3008" w:type="dxa"/>
          </w:tcPr>
          <w:p w14:paraId="000000A0" w14:textId="77777777" w:rsidR="007C5871" w:rsidRPr="00A13D93" w:rsidRDefault="007B3EFB">
            <w:pPr>
              <w:spacing w:after="120" w:line="360" w:lineRule="auto"/>
              <w:rPr>
                <w:color w:val="000033"/>
              </w:rPr>
            </w:pPr>
            <w:r w:rsidRPr="00A13D93">
              <w:rPr>
                <w:color w:val="000033"/>
              </w:rPr>
              <w:t>File Server role</w:t>
            </w:r>
          </w:p>
        </w:tc>
        <w:tc>
          <w:tcPr>
            <w:tcW w:w="6386" w:type="dxa"/>
          </w:tcPr>
          <w:p w14:paraId="000000A1" w14:textId="77777777" w:rsidR="007C5871" w:rsidRPr="00A13D93" w:rsidRDefault="007C5871">
            <w:pPr>
              <w:spacing w:after="120" w:line="360" w:lineRule="auto"/>
              <w:rPr>
                <w:color w:val="000033"/>
              </w:rPr>
            </w:pPr>
          </w:p>
        </w:tc>
      </w:tr>
      <w:tr w:rsidR="007C5871" w:rsidRPr="00A13D93" w14:paraId="4ABC18B6" w14:textId="77777777">
        <w:tc>
          <w:tcPr>
            <w:tcW w:w="3008" w:type="dxa"/>
          </w:tcPr>
          <w:p w14:paraId="000000A2" w14:textId="76DC737B" w:rsidR="007C5871" w:rsidRPr="00A13D93" w:rsidRDefault="007B3EFB">
            <w:pPr>
              <w:spacing w:after="120" w:line="360" w:lineRule="auto"/>
              <w:rPr>
                <w:color w:val="000033"/>
              </w:rPr>
            </w:pPr>
            <w:r w:rsidRPr="00A13D93">
              <w:rPr>
                <w:color w:val="000033"/>
              </w:rPr>
              <w:t>Print and Document Serv</w:t>
            </w:r>
            <w:r w:rsidR="008D4984">
              <w:rPr>
                <w:color w:val="000033"/>
              </w:rPr>
              <w:t>i</w:t>
            </w:r>
            <w:r w:rsidRPr="00A13D93">
              <w:rPr>
                <w:color w:val="000033"/>
              </w:rPr>
              <w:t>ces role</w:t>
            </w:r>
          </w:p>
        </w:tc>
        <w:tc>
          <w:tcPr>
            <w:tcW w:w="6386" w:type="dxa"/>
          </w:tcPr>
          <w:p w14:paraId="000000A3" w14:textId="77777777" w:rsidR="007C5871" w:rsidRPr="00A13D93" w:rsidRDefault="007C5871">
            <w:pPr>
              <w:spacing w:after="120" w:line="360" w:lineRule="auto"/>
              <w:rPr>
                <w:color w:val="000033"/>
              </w:rPr>
            </w:pPr>
          </w:p>
        </w:tc>
      </w:tr>
      <w:tr w:rsidR="007C5871" w:rsidRPr="00A13D93" w14:paraId="2D0CDE54" w14:textId="77777777">
        <w:tc>
          <w:tcPr>
            <w:tcW w:w="3008" w:type="dxa"/>
          </w:tcPr>
          <w:p w14:paraId="000000A4" w14:textId="77777777" w:rsidR="007C5871" w:rsidRPr="00A13D93" w:rsidRDefault="007B3EFB">
            <w:pPr>
              <w:spacing w:after="120" w:line="360" w:lineRule="auto"/>
              <w:rPr>
                <w:color w:val="000033"/>
              </w:rPr>
            </w:pPr>
            <w:r w:rsidRPr="00A13D93">
              <w:rPr>
                <w:color w:val="000033"/>
              </w:rPr>
              <w:t>Anything else?</w:t>
            </w:r>
          </w:p>
        </w:tc>
        <w:tc>
          <w:tcPr>
            <w:tcW w:w="6386" w:type="dxa"/>
          </w:tcPr>
          <w:p w14:paraId="000000A5" w14:textId="77777777" w:rsidR="007C5871" w:rsidRPr="00A13D93" w:rsidRDefault="007C5871">
            <w:pPr>
              <w:spacing w:after="120" w:line="360" w:lineRule="auto"/>
              <w:rPr>
                <w:color w:val="000033"/>
              </w:rPr>
            </w:pPr>
          </w:p>
        </w:tc>
      </w:tr>
    </w:tbl>
    <w:p w14:paraId="70D7B920" w14:textId="193C6DF3" w:rsidR="00A13D93" w:rsidRPr="00A13D93" w:rsidRDefault="00A13D93" w:rsidP="00A13D93">
      <w:pPr>
        <w:pBdr>
          <w:top w:val="nil"/>
          <w:left w:val="nil"/>
          <w:bottom w:val="nil"/>
          <w:right w:val="nil"/>
          <w:between w:val="nil"/>
        </w:pBdr>
        <w:jc w:val="both"/>
        <w:rPr>
          <w:color w:val="000000"/>
          <w:sz w:val="24"/>
          <w:szCs w:val="24"/>
        </w:rPr>
      </w:pPr>
      <w:r w:rsidRPr="00A13D93">
        <w:rPr>
          <w:color w:val="000000"/>
          <w:sz w:val="24"/>
          <w:szCs w:val="24"/>
        </w:rPr>
        <w:t>&lt;you may cho</w:t>
      </w:r>
      <w:r>
        <w:rPr>
          <w:color w:val="000000"/>
          <w:sz w:val="24"/>
          <w:szCs w:val="24"/>
        </w:rPr>
        <w:t>o</w:t>
      </w:r>
      <w:r w:rsidRPr="00A13D93">
        <w:rPr>
          <w:color w:val="000000"/>
          <w:sz w:val="24"/>
          <w:szCs w:val="24"/>
        </w:rPr>
        <w:t>se to use more rows than this</w:t>
      </w:r>
      <w:r w:rsidR="008D4984">
        <w:rPr>
          <w:color w:val="000000"/>
          <w:sz w:val="24"/>
          <w:szCs w:val="24"/>
        </w:rPr>
        <w:t>&gt;</w:t>
      </w:r>
    </w:p>
    <w:p w14:paraId="000000B8" w14:textId="77777777" w:rsidR="007C5871" w:rsidRDefault="007C5871">
      <w:pPr>
        <w:spacing w:after="120" w:line="360" w:lineRule="auto"/>
        <w:ind w:left="720"/>
        <w:jc w:val="both"/>
        <w:rPr>
          <w:color w:val="000033"/>
          <w:sz w:val="24"/>
          <w:szCs w:val="24"/>
        </w:rPr>
      </w:pPr>
    </w:p>
    <w:p w14:paraId="000000B9" w14:textId="6BF3C602" w:rsidR="007C5871" w:rsidRDefault="007B3EFB">
      <w:pPr>
        <w:numPr>
          <w:ilvl w:val="0"/>
          <w:numId w:val="4"/>
        </w:numPr>
        <w:spacing w:after="120" w:line="360" w:lineRule="auto"/>
        <w:jc w:val="both"/>
        <w:rPr>
          <w:color w:val="000033"/>
          <w:sz w:val="24"/>
          <w:szCs w:val="24"/>
        </w:rPr>
      </w:pPr>
      <w:r>
        <w:rPr>
          <w:color w:val="000033"/>
          <w:sz w:val="24"/>
          <w:szCs w:val="24"/>
        </w:rPr>
        <w:t>Make a network diagram to show the physical structure of the proposed LAN representing all the elements of the network</w:t>
      </w:r>
    </w:p>
    <w:p w14:paraId="7C6BF995" w14:textId="77777777" w:rsidR="00A13D93" w:rsidRDefault="00A13D93" w:rsidP="00A13D93">
      <w:pPr>
        <w:pStyle w:val="ListParagraph"/>
        <w:rPr>
          <w:sz w:val="24"/>
          <w:szCs w:val="24"/>
        </w:rPr>
      </w:pPr>
    </w:p>
    <w:p w14:paraId="7B601D58" w14:textId="7BA6CB8E" w:rsidR="00A13D93" w:rsidRDefault="00A13D93" w:rsidP="00A13D93">
      <w:pPr>
        <w:pStyle w:val="ListParagraph"/>
        <w:rPr>
          <w:sz w:val="24"/>
          <w:szCs w:val="24"/>
        </w:rPr>
      </w:pPr>
      <w:r w:rsidRPr="00A13D93">
        <w:rPr>
          <w:sz w:val="24"/>
          <w:szCs w:val="24"/>
        </w:rPr>
        <w:t>&lt;insert your diagram here &gt;</w:t>
      </w:r>
    </w:p>
    <w:p w14:paraId="48DBF5DB" w14:textId="3973A25C" w:rsidR="00A13D93" w:rsidRDefault="00A13D93" w:rsidP="00A13D93">
      <w:pPr>
        <w:pStyle w:val="ListParagraph"/>
        <w:rPr>
          <w:sz w:val="24"/>
          <w:szCs w:val="24"/>
        </w:rPr>
      </w:pPr>
    </w:p>
    <w:p w14:paraId="2428680F" w14:textId="3D2CC99D" w:rsidR="00A13D93" w:rsidRDefault="00A13D93">
      <w:pPr>
        <w:rPr>
          <w:sz w:val="24"/>
          <w:szCs w:val="24"/>
        </w:rPr>
      </w:pPr>
      <w:r>
        <w:rPr>
          <w:sz w:val="24"/>
          <w:szCs w:val="24"/>
        </w:rPr>
        <w:br w:type="page"/>
      </w:r>
    </w:p>
    <w:p w14:paraId="000000BB" w14:textId="77777777" w:rsidR="007C5871" w:rsidRDefault="007B3EFB">
      <w:pPr>
        <w:numPr>
          <w:ilvl w:val="0"/>
          <w:numId w:val="4"/>
        </w:numPr>
        <w:rPr>
          <w:rFonts w:ascii="Arial" w:eastAsia="Arial" w:hAnsi="Arial" w:cs="Arial"/>
          <w:color w:val="000033"/>
          <w:sz w:val="22"/>
          <w:szCs w:val="22"/>
        </w:rPr>
      </w:pPr>
      <w:r>
        <w:rPr>
          <w:sz w:val="24"/>
          <w:szCs w:val="24"/>
        </w:rPr>
        <w:lastRenderedPageBreak/>
        <w:t>Explain how you would secure this network</w:t>
      </w:r>
    </w:p>
    <w:p w14:paraId="6FB2B1F7" w14:textId="77777777" w:rsidR="00A13D93" w:rsidRDefault="00A13D93" w:rsidP="00A13D93">
      <w:pPr>
        <w:pStyle w:val="ListParagraph"/>
        <w:rPr>
          <w:sz w:val="24"/>
          <w:szCs w:val="24"/>
        </w:rPr>
      </w:pPr>
    </w:p>
    <w:p w14:paraId="356247DE" w14:textId="002A3B96" w:rsidR="00A13D93" w:rsidRDefault="00A13D93" w:rsidP="00A13D93">
      <w:pPr>
        <w:pStyle w:val="ListParagraph"/>
        <w:rPr>
          <w:sz w:val="24"/>
          <w:szCs w:val="24"/>
        </w:rPr>
      </w:pPr>
      <w:r w:rsidRPr="00A13D93">
        <w:rPr>
          <w:sz w:val="24"/>
          <w:szCs w:val="24"/>
        </w:rPr>
        <w:t xml:space="preserve">&lt;insert your </w:t>
      </w:r>
      <w:r>
        <w:rPr>
          <w:sz w:val="24"/>
          <w:szCs w:val="24"/>
        </w:rPr>
        <w:t>explanation</w:t>
      </w:r>
      <w:r w:rsidRPr="00A13D93">
        <w:rPr>
          <w:sz w:val="24"/>
          <w:szCs w:val="24"/>
        </w:rPr>
        <w:t xml:space="preserve"> here &gt;</w:t>
      </w:r>
    </w:p>
    <w:p w14:paraId="166BE24C" w14:textId="77777777" w:rsidR="00A13D93" w:rsidRDefault="00A13D93" w:rsidP="00A13D93">
      <w:pPr>
        <w:pStyle w:val="ListParagraph"/>
        <w:rPr>
          <w:sz w:val="24"/>
          <w:szCs w:val="24"/>
        </w:rPr>
      </w:pPr>
    </w:p>
    <w:p w14:paraId="000000BE" w14:textId="77777777" w:rsidR="007C5871" w:rsidRDefault="007C5871">
      <w:pPr>
        <w:pBdr>
          <w:top w:val="nil"/>
          <w:left w:val="nil"/>
          <w:bottom w:val="nil"/>
          <w:right w:val="nil"/>
          <w:between w:val="nil"/>
        </w:pBdr>
        <w:jc w:val="both"/>
        <w:rPr>
          <w:sz w:val="24"/>
          <w:szCs w:val="24"/>
        </w:rPr>
      </w:pPr>
    </w:p>
    <w:p w14:paraId="000000BF" w14:textId="77777777" w:rsidR="007C5871" w:rsidRDefault="007C5871">
      <w:pPr>
        <w:pBdr>
          <w:top w:val="nil"/>
          <w:left w:val="nil"/>
          <w:bottom w:val="nil"/>
          <w:right w:val="nil"/>
          <w:between w:val="nil"/>
        </w:pBdr>
        <w:jc w:val="both"/>
        <w:rPr>
          <w:color w:val="000000"/>
          <w:sz w:val="24"/>
          <w:szCs w:val="24"/>
        </w:rPr>
      </w:pPr>
    </w:p>
    <w:p w14:paraId="000000C0" w14:textId="77777777" w:rsidR="007C5871" w:rsidRDefault="007B3EFB">
      <w:pPr>
        <w:pStyle w:val="Heading3"/>
        <w:rPr>
          <w:b/>
        </w:rPr>
      </w:pPr>
      <w:r>
        <w:rPr>
          <w:b/>
        </w:rPr>
        <w:t>Instructor Notes</w:t>
      </w:r>
    </w:p>
    <w:p w14:paraId="000000C1" w14:textId="77777777" w:rsidR="007C5871" w:rsidRDefault="007B3EFB">
      <w:pPr>
        <w:pBdr>
          <w:top w:val="nil"/>
          <w:left w:val="nil"/>
          <w:bottom w:val="nil"/>
          <w:right w:val="nil"/>
          <w:between w:val="nil"/>
        </w:pBdr>
        <w:jc w:val="both"/>
        <w:rPr>
          <w:sz w:val="24"/>
          <w:szCs w:val="24"/>
        </w:rPr>
      </w:pPr>
      <w:r>
        <w:rPr>
          <w:color w:val="000000"/>
          <w:sz w:val="24"/>
          <w:szCs w:val="24"/>
        </w:rPr>
        <w:t xml:space="preserve">This case study should be </w:t>
      </w:r>
      <w:r>
        <w:rPr>
          <w:sz w:val="24"/>
          <w:szCs w:val="24"/>
        </w:rPr>
        <w:t xml:space="preserve">made available </w:t>
      </w:r>
      <w:r>
        <w:rPr>
          <w:color w:val="000000"/>
          <w:sz w:val="24"/>
          <w:szCs w:val="24"/>
        </w:rPr>
        <w:t xml:space="preserve">as an </w:t>
      </w:r>
      <w:r>
        <w:rPr>
          <w:sz w:val="24"/>
          <w:szCs w:val="24"/>
        </w:rPr>
        <w:t>individual</w:t>
      </w:r>
      <w:r>
        <w:rPr>
          <w:color w:val="000000"/>
          <w:sz w:val="24"/>
          <w:szCs w:val="24"/>
        </w:rPr>
        <w:t xml:space="preserve"> assignment with</w:t>
      </w:r>
      <w:r>
        <w:rPr>
          <w:sz w:val="24"/>
          <w:szCs w:val="24"/>
        </w:rPr>
        <w:t xml:space="preserve"> roughly one week given for its completion.</w:t>
      </w:r>
    </w:p>
    <w:p w14:paraId="000000C2" w14:textId="77777777" w:rsidR="007C5871" w:rsidRDefault="007C5871">
      <w:pPr>
        <w:pBdr>
          <w:top w:val="nil"/>
          <w:left w:val="nil"/>
          <w:bottom w:val="nil"/>
          <w:right w:val="nil"/>
          <w:between w:val="nil"/>
        </w:pBdr>
        <w:jc w:val="both"/>
        <w:rPr>
          <w:sz w:val="24"/>
          <w:szCs w:val="24"/>
        </w:rPr>
      </w:pPr>
    </w:p>
    <w:p w14:paraId="000000C3" w14:textId="77777777" w:rsidR="007C5871" w:rsidRDefault="007C5871">
      <w:pPr>
        <w:pBdr>
          <w:top w:val="nil"/>
          <w:left w:val="nil"/>
          <w:bottom w:val="nil"/>
          <w:right w:val="nil"/>
          <w:between w:val="nil"/>
        </w:pBdr>
        <w:jc w:val="both"/>
        <w:rPr>
          <w:sz w:val="24"/>
          <w:szCs w:val="24"/>
        </w:rPr>
      </w:pPr>
    </w:p>
    <w:p w14:paraId="3FFAA932" w14:textId="77777777" w:rsidR="00A13D93" w:rsidRPr="00550D22" w:rsidRDefault="00A13D93" w:rsidP="00A13D93">
      <w:pPr>
        <w:pStyle w:val="Heading3"/>
        <w:rPr>
          <w:rFonts w:eastAsia="Arial"/>
          <w:b/>
          <w:bCs/>
        </w:rPr>
      </w:pPr>
      <w:bookmarkStart w:id="2" w:name="_heading=h.i4qfbcqn4xtp" w:colFirst="0" w:colLast="0"/>
      <w:bookmarkEnd w:id="2"/>
      <w:r w:rsidRPr="00550D22">
        <w:rPr>
          <w:rFonts w:eastAsia="Arial"/>
          <w:b/>
          <w:bCs/>
        </w:rPr>
        <w:t>Example solution</w:t>
      </w:r>
    </w:p>
    <w:p w14:paraId="31DE9E7C" w14:textId="77777777" w:rsidR="009F7FA2" w:rsidRDefault="009F7FA2" w:rsidP="009F7FA2">
      <w:pPr>
        <w:pStyle w:val="NoSpacing"/>
        <w:rPr>
          <w:rFonts w:eastAsia="Arial"/>
          <w:sz w:val="24"/>
          <w:szCs w:val="24"/>
        </w:rPr>
      </w:pPr>
      <w:r>
        <w:rPr>
          <w:rFonts w:eastAsia="Arial"/>
          <w:sz w:val="24"/>
          <w:szCs w:val="24"/>
        </w:rPr>
        <w:t>The main learning outcome of this case study is knowledge discovery and application. Therefore, no example solution is applicable, as the solution is what students make of it.</w:t>
      </w:r>
    </w:p>
    <w:p w14:paraId="000000C5" w14:textId="77777777" w:rsidR="007C5871" w:rsidRDefault="007C5871">
      <w:pPr>
        <w:pBdr>
          <w:top w:val="nil"/>
          <w:left w:val="nil"/>
          <w:bottom w:val="nil"/>
          <w:right w:val="nil"/>
          <w:between w:val="nil"/>
        </w:pBdr>
        <w:jc w:val="both"/>
        <w:rPr>
          <w:sz w:val="24"/>
          <w:szCs w:val="24"/>
        </w:rPr>
      </w:pPr>
    </w:p>
    <w:p w14:paraId="000000C6" w14:textId="77777777" w:rsidR="007C5871" w:rsidRDefault="007C5871">
      <w:pPr>
        <w:pBdr>
          <w:top w:val="nil"/>
          <w:left w:val="nil"/>
          <w:bottom w:val="nil"/>
          <w:right w:val="nil"/>
          <w:between w:val="nil"/>
        </w:pBdr>
        <w:jc w:val="both"/>
        <w:rPr>
          <w:sz w:val="24"/>
          <w:szCs w:val="24"/>
        </w:rPr>
      </w:pPr>
    </w:p>
    <w:sectPr w:rsidR="007C5871">
      <w:headerReference w:type="default" r:id="rId8"/>
      <w:footerReference w:type="defaul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220B0" w14:textId="77777777" w:rsidR="00AA0A26" w:rsidRDefault="00AA0A26">
      <w:r>
        <w:separator/>
      </w:r>
    </w:p>
  </w:endnote>
  <w:endnote w:type="continuationSeparator" w:id="0">
    <w:p w14:paraId="742C4636" w14:textId="77777777" w:rsidR="00AA0A26" w:rsidRDefault="00AA0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B" w14:textId="3CD73077" w:rsidR="007C5871" w:rsidRDefault="007B3EFB">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sidR="00725907">
      <w:rPr>
        <w:noProof/>
        <w:color w:val="000000"/>
      </w:rPr>
      <w:t>2</w:t>
    </w:r>
    <w:r>
      <w:rPr>
        <w:color w:val="000000"/>
      </w:rPr>
      <w:fldChar w:fldCharType="end"/>
    </w:r>
  </w:p>
  <w:p w14:paraId="000000CC" w14:textId="77777777" w:rsidR="007C5871" w:rsidRDefault="007C5871">
    <w:pPr>
      <w:pBdr>
        <w:top w:val="nil"/>
        <w:left w:val="nil"/>
        <w:bottom w:val="nil"/>
        <w:right w:val="nil"/>
        <w:between w:val="nil"/>
      </w:pBdr>
      <w:tabs>
        <w:tab w:val="center" w:pos="4680"/>
        <w:tab w:val="right" w:pos="9360"/>
      </w:tabs>
      <w:rPr>
        <w:color w:val="000000"/>
      </w:rPr>
    </w:pPr>
  </w:p>
  <w:p w14:paraId="000000CD" w14:textId="77777777" w:rsidR="007C5871" w:rsidRDefault="007C58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461C2" w14:textId="77777777" w:rsidR="00AA0A26" w:rsidRDefault="00AA0A26">
      <w:r>
        <w:separator/>
      </w:r>
    </w:p>
  </w:footnote>
  <w:footnote w:type="continuationSeparator" w:id="0">
    <w:p w14:paraId="21F863DF" w14:textId="77777777" w:rsidR="00AA0A26" w:rsidRDefault="00AA0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7" w14:textId="77777777" w:rsidR="007C5871" w:rsidRDefault="007C5871"/>
  <w:p w14:paraId="000000C8" w14:textId="77777777" w:rsidR="007C5871" w:rsidRDefault="007C5871"/>
  <w:p w14:paraId="000000C9" w14:textId="77777777" w:rsidR="007C5871" w:rsidRDefault="007C5871">
    <w:pPr>
      <w:pBdr>
        <w:top w:val="nil"/>
        <w:left w:val="nil"/>
        <w:bottom w:val="nil"/>
        <w:right w:val="nil"/>
        <w:between w:val="nil"/>
      </w:pBdr>
      <w:tabs>
        <w:tab w:val="center" w:pos="4680"/>
        <w:tab w:val="right" w:pos="9360"/>
      </w:tabs>
      <w:rPr>
        <w:color w:val="000000"/>
      </w:rPr>
    </w:pPr>
  </w:p>
  <w:p w14:paraId="000000CA" w14:textId="77777777" w:rsidR="007C5871" w:rsidRDefault="007C58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B57E5"/>
    <w:multiLevelType w:val="multilevel"/>
    <w:tmpl w:val="7A9C59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DFD6E9A"/>
    <w:multiLevelType w:val="multilevel"/>
    <w:tmpl w:val="A9A805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23F4714"/>
    <w:multiLevelType w:val="multilevel"/>
    <w:tmpl w:val="2AD2128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3F87361"/>
    <w:multiLevelType w:val="multilevel"/>
    <w:tmpl w:val="33C43E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8170955"/>
    <w:multiLevelType w:val="multilevel"/>
    <w:tmpl w:val="7DDCCA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871"/>
    <w:rsid w:val="00295A52"/>
    <w:rsid w:val="00547E2C"/>
    <w:rsid w:val="00725907"/>
    <w:rsid w:val="007B3EFB"/>
    <w:rsid w:val="007C5871"/>
    <w:rsid w:val="008D4984"/>
    <w:rsid w:val="00923ECF"/>
    <w:rsid w:val="00944968"/>
    <w:rsid w:val="00980C46"/>
    <w:rsid w:val="009F7FA2"/>
    <w:rsid w:val="00A13D93"/>
    <w:rsid w:val="00AA0A26"/>
    <w:rsid w:val="00BC59FA"/>
    <w:rsid w:val="00C352E9"/>
    <w:rsid w:val="00DD072D"/>
    <w:rsid w:val="00E53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80322"/>
  <w15:docId w15:val="{6FACED7E-F079-7C42-A1B7-4586002FE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styleId="UnresolvedMention">
    <w:name w:val="Unresolved Mention"/>
    <w:basedOn w:val="DefaultParagraphFont"/>
    <w:uiPriority w:val="99"/>
    <w:semiHidden/>
    <w:unhideWhenUsed/>
    <w:rsid w:val="00FD0A85"/>
    <w:rPr>
      <w:color w:val="605E5C"/>
      <w:shd w:val="clear" w:color="auto" w:fill="E1DFDD"/>
    </w:rPr>
  </w:style>
  <w:style w:type="paragraph" w:customStyle="1" w:styleId="Aufgabentext">
    <w:name w:val="Aufgabentext"/>
    <w:basedOn w:val="Normal"/>
    <w:rsid w:val="00681D96"/>
    <w:pPr>
      <w:spacing w:after="120"/>
      <w:jc w:val="both"/>
    </w:pPr>
    <w:rPr>
      <w:rFonts w:cs="Arial Unicode MS"/>
      <w:color w:val="000033"/>
      <w:sz w:val="22"/>
      <w:szCs w:val="19"/>
      <w:lang w:val="de-DE" w:eastAsia="de-DE"/>
    </w:rPr>
  </w:style>
  <w:style w:type="paragraph" w:customStyle="1" w:styleId="bullet">
    <w:name w:val="bullet"/>
    <w:basedOn w:val="Subtitle"/>
    <w:qFormat/>
    <w:rsid w:val="00681D96"/>
    <w:pPr>
      <w:numPr>
        <w:numId w:val="5"/>
      </w:numPr>
      <w:tabs>
        <w:tab w:val="num" w:pos="360"/>
        <w:tab w:val="left" w:pos="3915"/>
      </w:tabs>
      <w:spacing w:after="0" w:line="360" w:lineRule="auto"/>
      <w:ind w:left="0" w:firstLine="0"/>
    </w:pPr>
    <w:rPr>
      <w:rFonts w:ascii="Arial" w:eastAsia="Times New Roman" w:hAnsi="Arial" w:cs="Arial"/>
      <w:color w:val="000033"/>
      <w:szCs w:val="19"/>
      <w:lang w:eastAsia="de-DE"/>
    </w:rPr>
  </w:style>
  <w:style w:type="paragraph" w:styleId="Subtitle">
    <w:name w:val="Subtitle"/>
    <w:basedOn w:val="Normal"/>
    <w:next w:val="Normal"/>
    <w:link w:val="SubtitleChar"/>
    <w:uiPriority w:val="11"/>
    <w:qFormat/>
    <w:pPr>
      <w:spacing w:after="160"/>
    </w:pPr>
    <w:rPr>
      <w:rFonts w:ascii="Calibri" w:eastAsia="Calibri" w:hAnsi="Calibri" w:cs="Calibri"/>
      <w:color w:val="5A5A5A"/>
      <w:sz w:val="22"/>
      <w:szCs w:val="22"/>
    </w:rPr>
  </w:style>
  <w:style w:type="character" w:customStyle="1" w:styleId="SubtitleChar">
    <w:name w:val="Subtitle Char"/>
    <w:basedOn w:val="DefaultParagraphFont"/>
    <w:link w:val="Subtitle"/>
    <w:uiPriority w:val="11"/>
    <w:rsid w:val="00681D96"/>
    <w:rPr>
      <w:rFonts w:eastAsiaTheme="minorEastAsia"/>
      <w:color w:val="5A5A5A" w:themeColor="text1" w:themeTint="A5"/>
      <w:spacing w:val="15"/>
    </w:rPr>
  </w:style>
  <w:style w:type="table" w:customStyle="1" w:styleId="a">
    <w:basedOn w:val="TableNormal"/>
    <w:pPr>
      <w:spacing w:line="300" w:lineRule="auto"/>
      <w:jc w:val="both"/>
    </w:pPr>
    <w:tblPr>
      <w:tblStyleRowBandSize w:val="1"/>
      <w:tblStyleColBandSize w:val="1"/>
    </w:tblPr>
  </w:style>
  <w:style w:type="table" w:customStyle="1" w:styleId="a0">
    <w:basedOn w:val="TableNormal"/>
    <w:pPr>
      <w:spacing w:line="300" w:lineRule="auto"/>
      <w:jc w:val="both"/>
    </w:pPr>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23ECF"/>
    <w:rPr>
      <w:b/>
      <w:bCs/>
    </w:rPr>
  </w:style>
  <w:style w:type="character" w:customStyle="1" w:styleId="CommentSubjectChar">
    <w:name w:val="Comment Subject Char"/>
    <w:basedOn w:val="CommentTextChar"/>
    <w:link w:val="CommentSubject"/>
    <w:uiPriority w:val="99"/>
    <w:semiHidden/>
    <w:rsid w:val="00923ECF"/>
    <w:rPr>
      <w:b/>
      <w:bCs/>
    </w:rPr>
  </w:style>
  <w:style w:type="paragraph" w:styleId="Revision">
    <w:name w:val="Revision"/>
    <w:hidden/>
    <w:uiPriority w:val="99"/>
    <w:semiHidden/>
    <w:rsid w:val="00547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762XTeo+8jGexeaQdmt1Ue080A==">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shoemaker</dc:creator>
  <cp:lastModifiedBy>Bastian Tenbergen</cp:lastModifiedBy>
  <cp:revision>4</cp:revision>
  <dcterms:created xsi:type="dcterms:W3CDTF">2021-11-21T15:07:00Z</dcterms:created>
  <dcterms:modified xsi:type="dcterms:W3CDTF">2021-12-31T19:15:00Z</dcterms:modified>
</cp:coreProperties>
</file>